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C2CF" w14:textId="77777777" w:rsidR="00196394" w:rsidRPr="00C07DA4" w:rsidRDefault="00196394" w:rsidP="00196394">
      <w:pPr>
        <w:spacing w:before="120" w:after="0" w:line="240" w:lineRule="auto"/>
        <w:rPr>
          <w:b/>
          <w:bCs/>
          <w:sz w:val="28"/>
          <w:szCs w:val="28"/>
        </w:rPr>
      </w:pPr>
      <w:r w:rsidRPr="00C07DA4">
        <w:rPr>
          <w:b/>
          <w:bCs/>
          <w:sz w:val="28"/>
          <w:szCs w:val="28"/>
        </w:rPr>
        <w:t xml:space="preserve">Ersatzmeldung gemäß § 20a Infektionsschutzgesetz (IfSG) an das örtlich zuständige Gesundheitsamt durch die Unternehmens- / Einrichtungsleitung </w:t>
      </w:r>
    </w:p>
    <w:p w14:paraId="156D584B" w14:textId="77777777" w:rsidR="00196394" w:rsidRPr="00C07DA4" w:rsidRDefault="00196394" w:rsidP="00196394">
      <w:pPr>
        <w:spacing w:after="0" w:line="240" w:lineRule="auto"/>
        <w:rPr>
          <w:b/>
          <w:bCs/>
          <w:sz w:val="21"/>
          <w:szCs w:val="21"/>
        </w:rPr>
      </w:pPr>
      <w:r w:rsidRPr="00C07DA4">
        <w:rPr>
          <w:b/>
          <w:bCs/>
          <w:sz w:val="21"/>
          <w:szCs w:val="21"/>
        </w:rPr>
        <w:tab/>
      </w:r>
    </w:p>
    <w:p w14:paraId="1EE0E79A" w14:textId="294DB35E" w:rsidR="00196394" w:rsidRPr="00C07DA4" w:rsidRDefault="00196394" w:rsidP="00196394">
      <w:pPr>
        <w:spacing w:after="0" w:line="240" w:lineRule="auto"/>
        <w:rPr>
          <w:b/>
          <w:bCs/>
          <w:sz w:val="18"/>
          <w:szCs w:val="18"/>
        </w:rPr>
      </w:pPr>
      <w:r w:rsidRPr="00C07DA4">
        <w:rPr>
          <w:b/>
          <w:bCs/>
          <w:sz w:val="18"/>
          <w:szCs w:val="18"/>
        </w:rPr>
        <w:t>Bitte beachten Sie, dass die papiergebundene Ersatzmeldung nur in den Fällen erfolgen soll, in denen die digitale Meldung üb</w:t>
      </w:r>
      <w:r w:rsidR="00887719">
        <w:rPr>
          <w:b/>
          <w:bCs/>
          <w:sz w:val="18"/>
          <w:szCs w:val="18"/>
        </w:rPr>
        <w:t xml:space="preserve">er das bayernweite Meldeportal </w:t>
      </w:r>
      <w:r w:rsidR="00887719" w:rsidRPr="00887719">
        <w:rPr>
          <w:b/>
          <w:bCs/>
          <w:sz w:val="18"/>
          <w:szCs w:val="18"/>
          <w:u w:val="single"/>
        </w:rPr>
        <w:t>www.impfpflicht-meldung.bayern.de</w:t>
      </w:r>
      <w:r w:rsidRPr="00C07DA4">
        <w:rPr>
          <w:b/>
          <w:bCs/>
          <w:sz w:val="18"/>
          <w:szCs w:val="18"/>
        </w:rPr>
        <w:t xml:space="preserve"> zur einrichtungsbezogenen Impfpflicht aufgrund fehlender technischer Ausstattung oder technischer Störung</w:t>
      </w:r>
      <w:bookmarkStart w:id="0" w:name="_GoBack"/>
      <w:bookmarkEnd w:id="0"/>
      <w:r w:rsidRPr="00C07DA4">
        <w:rPr>
          <w:b/>
          <w:bCs/>
          <w:sz w:val="18"/>
          <w:szCs w:val="18"/>
        </w:rPr>
        <w:t xml:space="preserve">en nicht möglich ist. </w:t>
      </w:r>
    </w:p>
    <w:p w14:paraId="3521B4D2" w14:textId="77777777" w:rsidR="00196394" w:rsidRPr="00C07DA4" w:rsidRDefault="00196394" w:rsidP="00196394">
      <w:pPr>
        <w:spacing w:after="0" w:line="240" w:lineRule="auto"/>
        <w:rPr>
          <w:rFonts w:ascii="Calibri" w:hAnsi="Calibri" w:cs="Calibri"/>
        </w:rPr>
      </w:pPr>
    </w:p>
    <w:tbl>
      <w:tblPr>
        <w:tblStyle w:val="Tabellenraster"/>
        <w:tblW w:w="9351" w:type="dxa"/>
        <w:tblLook w:val="04A0" w:firstRow="1" w:lastRow="0" w:firstColumn="1" w:lastColumn="0" w:noHBand="0" w:noVBand="1"/>
      </w:tblPr>
      <w:tblGrid>
        <w:gridCol w:w="4390"/>
        <w:gridCol w:w="4961"/>
      </w:tblGrid>
      <w:tr w:rsidR="00196394" w:rsidRPr="00C07DA4" w14:paraId="71649C2B" w14:textId="77777777" w:rsidTr="009D192D">
        <w:trPr>
          <w:trHeight w:val="454"/>
        </w:trPr>
        <w:tc>
          <w:tcPr>
            <w:tcW w:w="9351" w:type="dxa"/>
            <w:gridSpan w:val="2"/>
            <w:shd w:val="clear" w:color="auto" w:fill="D0CECE" w:themeFill="background2" w:themeFillShade="E6"/>
            <w:vAlign w:val="center"/>
          </w:tcPr>
          <w:p w14:paraId="6922A6C4" w14:textId="77777777" w:rsidR="00196394" w:rsidRPr="00C07DA4" w:rsidRDefault="00196394" w:rsidP="009D192D">
            <w:pPr>
              <w:jc w:val="both"/>
              <w:rPr>
                <w:rFonts w:ascii="Calibri" w:hAnsi="Calibri" w:cs="Calibri"/>
                <w:b/>
              </w:rPr>
            </w:pPr>
            <w:r w:rsidRPr="00C07DA4">
              <w:rPr>
                <w:rFonts w:ascii="Calibri" w:hAnsi="Calibri" w:cs="Calibri"/>
                <w:b/>
              </w:rPr>
              <w:t xml:space="preserve">Name der Einrichtung oder des Unternehmens, wenn vorhanden Name der betroffenen Betriebstätte </w:t>
            </w:r>
          </w:p>
        </w:tc>
      </w:tr>
      <w:tr w:rsidR="00196394" w:rsidRPr="00C07DA4" w14:paraId="073B58AE" w14:textId="77777777" w:rsidTr="009D192D">
        <w:trPr>
          <w:trHeight w:val="567"/>
        </w:trPr>
        <w:tc>
          <w:tcPr>
            <w:tcW w:w="9351" w:type="dxa"/>
            <w:gridSpan w:val="2"/>
            <w:shd w:val="clear" w:color="auto" w:fill="FFFFFF" w:themeFill="background1"/>
          </w:tcPr>
          <w:p w14:paraId="3BC81E33" w14:textId="77777777" w:rsidR="00196394" w:rsidRPr="00C07DA4" w:rsidRDefault="00196394" w:rsidP="009D192D">
            <w:pPr>
              <w:rPr>
                <w:rFonts w:ascii="Calibri" w:hAnsi="Calibri" w:cs="Calibri"/>
              </w:rPr>
            </w:pPr>
          </w:p>
        </w:tc>
      </w:tr>
      <w:tr w:rsidR="00196394" w:rsidRPr="00C07DA4" w14:paraId="61C939BC" w14:textId="77777777" w:rsidTr="009D192D">
        <w:trPr>
          <w:trHeight w:val="454"/>
        </w:trPr>
        <w:tc>
          <w:tcPr>
            <w:tcW w:w="9351" w:type="dxa"/>
            <w:gridSpan w:val="2"/>
            <w:shd w:val="clear" w:color="auto" w:fill="D0CECE" w:themeFill="background2" w:themeFillShade="E6"/>
            <w:vAlign w:val="center"/>
          </w:tcPr>
          <w:p w14:paraId="0AC5D000" w14:textId="77777777" w:rsidR="00196394" w:rsidRPr="00C07DA4" w:rsidRDefault="00196394" w:rsidP="009D192D">
            <w:pPr>
              <w:jc w:val="both"/>
              <w:rPr>
                <w:rFonts w:ascii="Calibri" w:hAnsi="Calibri" w:cs="Calibri"/>
                <w:b/>
              </w:rPr>
            </w:pPr>
            <w:r w:rsidRPr="00C07DA4">
              <w:rPr>
                <w:rFonts w:ascii="Calibri" w:hAnsi="Calibri" w:cs="Calibri"/>
                <w:b/>
              </w:rPr>
              <w:t>Anschrift der Einrichtung oder des Unternehmens, bzw. der Betriebsstätte</w:t>
            </w:r>
          </w:p>
        </w:tc>
      </w:tr>
      <w:tr w:rsidR="00196394" w:rsidRPr="00C07DA4" w14:paraId="6DEFD3E0" w14:textId="77777777" w:rsidTr="009D192D">
        <w:trPr>
          <w:trHeight w:hRule="exact" w:val="567"/>
        </w:trPr>
        <w:tc>
          <w:tcPr>
            <w:tcW w:w="9351" w:type="dxa"/>
            <w:gridSpan w:val="2"/>
            <w:shd w:val="clear" w:color="auto" w:fill="FFFFFF" w:themeFill="background1"/>
            <w:vAlign w:val="center"/>
          </w:tcPr>
          <w:p w14:paraId="7FB8C1CD" w14:textId="77777777" w:rsidR="00196394" w:rsidRPr="00C07DA4" w:rsidRDefault="00196394" w:rsidP="009D192D">
            <w:pPr>
              <w:rPr>
                <w:rFonts w:ascii="Calibri" w:hAnsi="Calibri" w:cs="Calibri"/>
              </w:rPr>
            </w:pPr>
          </w:p>
        </w:tc>
      </w:tr>
      <w:tr w:rsidR="00196394" w:rsidRPr="00C07DA4" w14:paraId="338454E0" w14:textId="77777777" w:rsidTr="009D192D">
        <w:trPr>
          <w:trHeight w:val="454"/>
        </w:trPr>
        <w:tc>
          <w:tcPr>
            <w:tcW w:w="4390" w:type="dxa"/>
            <w:shd w:val="clear" w:color="auto" w:fill="D0CECE" w:themeFill="background2" w:themeFillShade="E6"/>
            <w:vAlign w:val="center"/>
          </w:tcPr>
          <w:p w14:paraId="24A022B3" w14:textId="77777777" w:rsidR="00196394" w:rsidRPr="00C07DA4" w:rsidRDefault="00196394" w:rsidP="009D192D">
            <w:pPr>
              <w:rPr>
                <w:rFonts w:ascii="Calibri" w:hAnsi="Calibri" w:cs="Calibri"/>
                <w:b/>
              </w:rPr>
            </w:pPr>
            <w:r w:rsidRPr="00C07DA4">
              <w:rPr>
                <w:rFonts w:ascii="Calibri" w:hAnsi="Calibri" w:cs="Calibri"/>
                <w:b/>
              </w:rPr>
              <w:t xml:space="preserve">Telefon </w:t>
            </w:r>
          </w:p>
        </w:tc>
        <w:tc>
          <w:tcPr>
            <w:tcW w:w="4961" w:type="dxa"/>
            <w:shd w:val="clear" w:color="auto" w:fill="D0CECE" w:themeFill="background2" w:themeFillShade="E6"/>
            <w:vAlign w:val="center"/>
          </w:tcPr>
          <w:p w14:paraId="2E5FFD47" w14:textId="77777777" w:rsidR="00196394" w:rsidRPr="00C07DA4" w:rsidRDefault="00196394" w:rsidP="009D192D">
            <w:pPr>
              <w:rPr>
                <w:rFonts w:ascii="Calibri" w:hAnsi="Calibri" w:cs="Calibri"/>
                <w:b/>
              </w:rPr>
            </w:pPr>
            <w:r w:rsidRPr="00C07DA4">
              <w:rPr>
                <w:rFonts w:ascii="Calibri" w:hAnsi="Calibri" w:cs="Calibri"/>
                <w:b/>
              </w:rPr>
              <w:t xml:space="preserve">E-Mail </w:t>
            </w:r>
          </w:p>
        </w:tc>
      </w:tr>
      <w:tr w:rsidR="00196394" w:rsidRPr="00C07DA4" w14:paraId="69D18CB5" w14:textId="77777777" w:rsidTr="009D192D">
        <w:trPr>
          <w:trHeight w:hRule="exact" w:val="567"/>
        </w:trPr>
        <w:tc>
          <w:tcPr>
            <w:tcW w:w="4390" w:type="dxa"/>
            <w:vAlign w:val="center"/>
          </w:tcPr>
          <w:p w14:paraId="76B8E52C" w14:textId="77777777" w:rsidR="00196394" w:rsidRPr="00C07DA4" w:rsidRDefault="00196394" w:rsidP="009D192D">
            <w:pPr>
              <w:rPr>
                <w:rFonts w:ascii="Calibri" w:hAnsi="Calibri" w:cs="Calibri"/>
              </w:rPr>
            </w:pPr>
          </w:p>
        </w:tc>
        <w:tc>
          <w:tcPr>
            <w:tcW w:w="4961" w:type="dxa"/>
            <w:vAlign w:val="center"/>
          </w:tcPr>
          <w:p w14:paraId="2E3CB3FC" w14:textId="77777777" w:rsidR="00196394" w:rsidRPr="00C07DA4" w:rsidRDefault="00196394" w:rsidP="009D192D">
            <w:pPr>
              <w:rPr>
                <w:rFonts w:ascii="Calibri" w:hAnsi="Calibri" w:cs="Calibri"/>
              </w:rPr>
            </w:pPr>
          </w:p>
        </w:tc>
      </w:tr>
      <w:tr w:rsidR="00196394" w:rsidRPr="00C07DA4" w14:paraId="27BE0028" w14:textId="77777777" w:rsidTr="009D192D">
        <w:trPr>
          <w:trHeight w:val="454"/>
        </w:trPr>
        <w:tc>
          <w:tcPr>
            <w:tcW w:w="9351" w:type="dxa"/>
            <w:gridSpan w:val="2"/>
            <w:shd w:val="clear" w:color="auto" w:fill="D0CECE" w:themeFill="background2" w:themeFillShade="E6"/>
            <w:vAlign w:val="center"/>
          </w:tcPr>
          <w:p w14:paraId="270FE481" w14:textId="77777777" w:rsidR="00196394" w:rsidRPr="00C07DA4" w:rsidRDefault="00196394" w:rsidP="009D192D">
            <w:pPr>
              <w:rPr>
                <w:rFonts w:ascii="Calibri" w:hAnsi="Calibri" w:cs="Calibri"/>
                <w:b/>
              </w:rPr>
            </w:pPr>
            <w:r w:rsidRPr="00C07DA4">
              <w:rPr>
                <w:rFonts w:ascii="Calibri" w:hAnsi="Calibri" w:cs="Calibri"/>
                <w:b/>
              </w:rPr>
              <w:t>Ansprechpartner in der Einrichtung oder im Unternehmen (Nachname, Vorname)</w:t>
            </w:r>
          </w:p>
        </w:tc>
      </w:tr>
      <w:tr w:rsidR="00196394" w:rsidRPr="00C07DA4" w14:paraId="49394239" w14:textId="77777777" w:rsidTr="009D192D">
        <w:trPr>
          <w:trHeight w:val="567"/>
        </w:trPr>
        <w:tc>
          <w:tcPr>
            <w:tcW w:w="4390" w:type="dxa"/>
            <w:vAlign w:val="center"/>
          </w:tcPr>
          <w:p w14:paraId="3F18C976" w14:textId="77777777" w:rsidR="00196394" w:rsidRPr="00C07DA4" w:rsidRDefault="00196394" w:rsidP="009D192D">
            <w:pPr>
              <w:rPr>
                <w:rFonts w:ascii="Calibri" w:hAnsi="Calibri" w:cs="Calibri"/>
              </w:rPr>
            </w:pPr>
          </w:p>
        </w:tc>
        <w:tc>
          <w:tcPr>
            <w:tcW w:w="4961" w:type="dxa"/>
            <w:vAlign w:val="center"/>
          </w:tcPr>
          <w:p w14:paraId="34F57FEC" w14:textId="77777777" w:rsidR="00196394" w:rsidRPr="00C07DA4" w:rsidRDefault="00196394" w:rsidP="009D192D">
            <w:pPr>
              <w:rPr>
                <w:rFonts w:ascii="Calibri" w:hAnsi="Calibri" w:cs="Calibri"/>
              </w:rPr>
            </w:pPr>
          </w:p>
        </w:tc>
      </w:tr>
      <w:tr w:rsidR="00196394" w:rsidRPr="00C07DA4" w14:paraId="6E560692" w14:textId="77777777" w:rsidTr="009D192D">
        <w:trPr>
          <w:trHeight w:val="454"/>
        </w:trPr>
        <w:tc>
          <w:tcPr>
            <w:tcW w:w="4390" w:type="dxa"/>
            <w:shd w:val="clear" w:color="auto" w:fill="D0CECE" w:themeFill="background2" w:themeFillShade="E6"/>
            <w:vAlign w:val="center"/>
          </w:tcPr>
          <w:p w14:paraId="34AE551B" w14:textId="77777777" w:rsidR="00196394" w:rsidRPr="00C07DA4" w:rsidRDefault="00196394" w:rsidP="009D192D">
            <w:pPr>
              <w:rPr>
                <w:rFonts w:ascii="Calibri" w:hAnsi="Calibri" w:cs="Calibri"/>
                <w:b/>
              </w:rPr>
            </w:pPr>
            <w:r w:rsidRPr="00C07DA4">
              <w:rPr>
                <w:rFonts w:ascii="Calibri" w:hAnsi="Calibri" w:cs="Calibri"/>
                <w:b/>
              </w:rPr>
              <w:t>Ansprechpartner Telefon</w:t>
            </w:r>
          </w:p>
        </w:tc>
        <w:tc>
          <w:tcPr>
            <w:tcW w:w="4961" w:type="dxa"/>
            <w:shd w:val="clear" w:color="auto" w:fill="D0CECE" w:themeFill="background2" w:themeFillShade="E6"/>
            <w:vAlign w:val="center"/>
          </w:tcPr>
          <w:p w14:paraId="1F03C2D4" w14:textId="77777777" w:rsidR="00196394" w:rsidRPr="00C07DA4" w:rsidRDefault="00196394" w:rsidP="009D192D">
            <w:pPr>
              <w:rPr>
                <w:rFonts w:ascii="Calibri" w:hAnsi="Calibri" w:cs="Calibri"/>
                <w:b/>
              </w:rPr>
            </w:pPr>
            <w:r w:rsidRPr="00C07DA4">
              <w:rPr>
                <w:rFonts w:ascii="Calibri" w:hAnsi="Calibri" w:cs="Calibri"/>
                <w:b/>
              </w:rPr>
              <w:t>Ansprechpartner E-Mail</w:t>
            </w:r>
          </w:p>
        </w:tc>
      </w:tr>
      <w:tr w:rsidR="00196394" w:rsidRPr="00C07DA4" w14:paraId="5D111E38" w14:textId="77777777" w:rsidTr="009D192D">
        <w:trPr>
          <w:trHeight w:hRule="exact" w:val="567"/>
        </w:trPr>
        <w:tc>
          <w:tcPr>
            <w:tcW w:w="4390" w:type="dxa"/>
            <w:shd w:val="clear" w:color="auto" w:fill="FFFFFF" w:themeFill="background1"/>
          </w:tcPr>
          <w:p w14:paraId="7546FAC8" w14:textId="77777777" w:rsidR="00196394" w:rsidRPr="00C07DA4" w:rsidRDefault="00196394" w:rsidP="009D192D">
            <w:pPr>
              <w:rPr>
                <w:rFonts w:ascii="Calibri" w:hAnsi="Calibri" w:cs="Calibri"/>
              </w:rPr>
            </w:pPr>
          </w:p>
        </w:tc>
        <w:tc>
          <w:tcPr>
            <w:tcW w:w="4961" w:type="dxa"/>
            <w:shd w:val="clear" w:color="auto" w:fill="FFFFFF" w:themeFill="background1"/>
          </w:tcPr>
          <w:p w14:paraId="3F0FD2A7" w14:textId="77777777" w:rsidR="00196394" w:rsidRPr="00C07DA4" w:rsidRDefault="00196394" w:rsidP="009D192D">
            <w:pPr>
              <w:rPr>
                <w:rFonts w:ascii="Calibri" w:hAnsi="Calibri" w:cs="Calibri"/>
              </w:rPr>
            </w:pPr>
          </w:p>
        </w:tc>
      </w:tr>
    </w:tbl>
    <w:p w14:paraId="74C1241B" w14:textId="77777777" w:rsidR="00196394" w:rsidRPr="00C07DA4" w:rsidRDefault="00196394" w:rsidP="00196394">
      <w:pPr>
        <w:spacing w:after="0" w:line="240" w:lineRule="auto"/>
        <w:rPr>
          <w:rFonts w:ascii="Calibri" w:hAnsi="Calibri" w:cs="Calibri"/>
          <w:sz w:val="8"/>
          <w:szCs w:val="8"/>
        </w:rPr>
      </w:pPr>
    </w:p>
    <w:tbl>
      <w:tblPr>
        <w:tblStyle w:val="Tabellenraster"/>
        <w:tblW w:w="9351" w:type="dxa"/>
        <w:tblLook w:val="04A0" w:firstRow="1" w:lastRow="0" w:firstColumn="1" w:lastColumn="0" w:noHBand="0" w:noVBand="1"/>
      </w:tblPr>
      <w:tblGrid>
        <w:gridCol w:w="2547"/>
        <w:gridCol w:w="2128"/>
        <w:gridCol w:w="2338"/>
        <w:gridCol w:w="2338"/>
      </w:tblGrid>
      <w:tr w:rsidR="00196394" w:rsidRPr="00C07DA4" w14:paraId="14FB3EF7" w14:textId="77777777" w:rsidTr="009D192D">
        <w:trPr>
          <w:trHeight w:val="567"/>
        </w:trPr>
        <w:tc>
          <w:tcPr>
            <w:tcW w:w="9351" w:type="dxa"/>
            <w:gridSpan w:val="4"/>
            <w:shd w:val="clear" w:color="auto" w:fill="D0CECE" w:themeFill="background2" w:themeFillShade="E6"/>
            <w:vAlign w:val="center"/>
          </w:tcPr>
          <w:p w14:paraId="309310E0" w14:textId="77777777" w:rsidR="00196394" w:rsidRPr="00C07DA4" w:rsidRDefault="00196394" w:rsidP="009D192D">
            <w:pPr>
              <w:rPr>
                <w:rFonts w:ascii="Calibri" w:hAnsi="Calibri" w:cs="Calibri"/>
                <w:b/>
                <w:sz w:val="24"/>
                <w:szCs w:val="24"/>
              </w:rPr>
            </w:pPr>
            <w:r w:rsidRPr="00C07DA4">
              <w:rPr>
                <w:rFonts w:ascii="Calibri" w:hAnsi="Calibri" w:cs="Calibri"/>
                <w:b/>
                <w:sz w:val="24"/>
                <w:szCs w:val="24"/>
              </w:rPr>
              <w:t xml:space="preserve">Art der Einrichtungen gem. § 20a IfSG </w:t>
            </w:r>
            <w:r w:rsidRPr="00C07DA4">
              <w:rPr>
                <w:rFonts w:ascii="Calibri" w:hAnsi="Calibri" w:cs="Calibri"/>
                <w:sz w:val="24"/>
                <w:szCs w:val="24"/>
              </w:rPr>
              <w:t>(Bitte Zutreffendes auswählen 1-3 und Unterpunkte)</w:t>
            </w:r>
          </w:p>
        </w:tc>
      </w:tr>
      <w:tr w:rsidR="00196394" w:rsidRPr="00C07DA4" w14:paraId="14975498" w14:textId="77777777" w:rsidTr="009D192D">
        <w:trPr>
          <w:trHeight w:val="567"/>
        </w:trPr>
        <w:tc>
          <w:tcPr>
            <w:tcW w:w="9351" w:type="dxa"/>
            <w:gridSpan w:val="4"/>
            <w:shd w:val="clear" w:color="auto" w:fill="D0CECE" w:themeFill="background2" w:themeFillShade="E6"/>
          </w:tcPr>
          <w:p w14:paraId="05AB3831" w14:textId="55C674BC" w:rsidR="00196394" w:rsidRPr="00C07DA4" w:rsidRDefault="00196394" w:rsidP="009D192D">
            <w:pPr>
              <w:rPr>
                <w:rFonts w:ascii="Calibri" w:hAnsi="Calibri" w:cs="Calibri"/>
                <w:b/>
                <w:sz w:val="24"/>
                <w:szCs w:val="24"/>
              </w:rPr>
            </w:pPr>
            <w:r w:rsidRPr="00C07DA4">
              <w:rPr>
                <w:rFonts w:ascii="Calibri" w:hAnsi="Calibri" w:cs="Calibri"/>
                <w:b/>
                <w:sz w:val="24"/>
                <w:szCs w:val="24"/>
              </w:rPr>
              <w:sym w:font="Webdings" w:char="F063"/>
            </w:r>
            <w:r w:rsidRPr="00C07DA4">
              <w:rPr>
                <w:rFonts w:ascii="Calibri" w:hAnsi="Calibri" w:cs="Calibri"/>
                <w:b/>
                <w:sz w:val="24"/>
                <w:szCs w:val="24"/>
              </w:rPr>
              <w:t xml:space="preserve"> 1. Medizinische Einrichtung gem. § 20a Abs. 1 Satz 1 Nr. 1 IfSG</w:t>
            </w:r>
          </w:p>
        </w:tc>
      </w:tr>
      <w:tr w:rsidR="00196394" w:rsidRPr="00C07DA4" w14:paraId="23C93C3F" w14:textId="77777777" w:rsidTr="009D192D">
        <w:trPr>
          <w:trHeight w:val="284"/>
        </w:trPr>
        <w:tc>
          <w:tcPr>
            <w:tcW w:w="4675" w:type="dxa"/>
            <w:gridSpan w:val="2"/>
            <w:shd w:val="clear" w:color="auto" w:fill="D0CECE" w:themeFill="background2" w:themeFillShade="E6"/>
          </w:tcPr>
          <w:p w14:paraId="0C9505D1"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a) Krankenhäuser</w:t>
            </w:r>
          </w:p>
        </w:tc>
        <w:tc>
          <w:tcPr>
            <w:tcW w:w="4676" w:type="dxa"/>
            <w:gridSpan w:val="2"/>
            <w:shd w:val="clear" w:color="auto" w:fill="D0CECE" w:themeFill="background2" w:themeFillShade="E6"/>
          </w:tcPr>
          <w:p w14:paraId="4C0CD80D"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b) Einrichtungen für ambulantes Operieren</w:t>
            </w:r>
          </w:p>
        </w:tc>
      </w:tr>
      <w:tr w:rsidR="00196394" w:rsidRPr="00C07DA4" w14:paraId="1B454C0F" w14:textId="77777777" w:rsidTr="009D192D">
        <w:trPr>
          <w:trHeight w:val="284"/>
        </w:trPr>
        <w:tc>
          <w:tcPr>
            <w:tcW w:w="4675" w:type="dxa"/>
            <w:gridSpan w:val="2"/>
            <w:shd w:val="clear" w:color="auto" w:fill="D0CECE" w:themeFill="background2" w:themeFillShade="E6"/>
          </w:tcPr>
          <w:p w14:paraId="7A190856"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c) Vorsorge- oder Rehabilitationseinrichtungen</w:t>
            </w:r>
          </w:p>
        </w:tc>
        <w:tc>
          <w:tcPr>
            <w:tcW w:w="4676" w:type="dxa"/>
            <w:gridSpan w:val="2"/>
            <w:shd w:val="clear" w:color="auto" w:fill="D0CECE" w:themeFill="background2" w:themeFillShade="E6"/>
          </w:tcPr>
          <w:p w14:paraId="2D61C813"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d) Dialyseeinrichtungen </w:t>
            </w:r>
          </w:p>
        </w:tc>
      </w:tr>
      <w:tr w:rsidR="00196394" w:rsidRPr="00C07DA4" w14:paraId="39990992" w14:textId="77777777" w:rsidTr="009D192D">
        <w:trPr>
          <w:trHeight w:val="284"/>
        </w:trPr>
        <w:tc>
          <w:tcPr>
            <w:tcW w:w="4675" w:type="dxa"/>
            <w:gridSpan w:val="2"/>
            <w:shd w:val="clear" w:color="auto" w:fill="D0CECE" w:themeFill="background2" w:themeFillShade="E6"/>
          </w:tcPr>
          <w:p w14:paraId="4C83960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e) Tageskliniken</w:t>
            </w:r>
          </w:p>
        </w:tc>
        <w:tc>
          <w:tcPr>
            <w:tcW w:w="4676" w:type="dxa"/>
            <w:gridSpan w:val="2"/>
            <w:tcBorders>
              <w:bottom w:val="single" w:sz="4" w:space="0" w:color="auto"/>
            </w:tcBorders>
            <w:shd w:val="clear" w:color="auto" w:fill="D0CECE" w:themeFill="background2" w:themeFillShade="E6"/>
          </w:tcPr>
          <w:p w14:paraId="6F1FFF7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f) Entbindungseinrichtungen </w:t>
            </w:r>
          </w:p>
        </w:tc>
      </w:tr>
      <w:tr w:rsidR="00196394" w:rsidRPr="00C07DA4" w14:paraId="00262688" w14:textId="77777777" w:rsidTr="009D192D">
        <w:trPr>
          <w:trHeight w:val="284"/>
        </w:trPr>
        <w:tc>
          <w:tcPr>
            <w:tcW w:w="4675" w:type="dxa"/>
            <w:gridSpan w:val="2"/>
            <w:vMerge w:val="restart"/>
            <w:shd w:val="clear" w:color="auto" w:fill="D0CECE" w:themeFill="background2" w:themeFillShade="E6"/>
          </w:tcPr>
          <w:p w14:paraId="3F10F17E"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g) Behandlungs- oder Versorgungs-einrichtungen, die mit einer der in den Buchstaben a bis f genannten Einrichtungen vergleichbar sind</w:t>
            </w:r>
          </w:p>
        </w:tc>
        <w:tc>
          <w:tcPr>
            <w:tcW w:w="4676" w:type="dxa"/>
            <w:gridSpan w:val="2"/>
            <w:tcBorders>
              <w:bottom w:val="nil"/>
            </w:tcBorders>
            <w:shd w:val="clear" w:color="auto" w:fill="D0CECE" w:themeFill="background2" w:themeFillShade="E6"/>
          </w:tcPr>
          <w:p w14:paraId="080D453F"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h) Arztpraxen, Zahnarztpraxen</w:t>
            </w:r>
          </w:p>
        </w:tc>
      </w:tr>
      <w:tr w:rsidR="00196394" w:rsidRPr="00C07DA4" w14:paraId="0906F0D5" w14:textId="77777777" w:rsidTr="009D192D">
        <w:trPr>
          <w:trHeight w:val="284"/>
        </w:trPr>
        <w:tc>
          <w:tcPr>
            <w:tcW w:w="4675" w:type="dxa"/>
            <w:gridSpan w:val="2"/>
            <w:vMerge/>
            <w:tcBorders>
              <w:bottom w:val="single" w:sz="4" w:space="0" w:color="auto"/>
            </w:tcBorders>
            <w:shd w:val="clear" w:color="auto" w:fill="D0CECE" w:themeFill="background2" w:themeFillShade="E6"/>
          </w:tcPr>
          <w:p w14:paraId="52A0DC10" w14:textId="77777777" w:rsidR="00196394" w:rsidRPr="00C07DA4" w:rsidRDefault="00196394" w:rsidP="009D192D">
            <w:pPr>
              <w:rPr>
                <w:rFonts w:ascii="Calibri" w:hAnsi="Calibri" w:cs="Calibri"/>
              </w:rPr>
            </w:pPr>
          </w:p>
        </w:tc>
        <w:tc>
          <w:tcPr>
            <w:tcW w:w="2338" w:type="dxa"/>
            <w:tcBorders>
              <w:top w:val="nil"/>
              <w:right w:val="nil"/>
            </w:tcBorders>
            <w:shd w:val="clear" w:color="auto" w:fill="D0CECE" w:themeFill="background2" w:themeFillShade="E6"/>
          </w:tcPr>
          <w:p w14:paraId="0027358C"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Betriebsärztliche Versorgung</w:t>
            </w:r>
          </w:p>
          <w:p w14:paraId="7B3DF4A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Hausärztliche Versorgung</w:t>
            </w:r>
          </w:p>
          <w:p w14:paraId="12DF9EBD"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Fachärztliche Versorgung</w:t>
            </w:r>
          </w:p>
          <w:p w14:paraId="27D96219" w14:textId="77777777" w:rsidR="00196394" w:rsidRPr="00C07DA4" w:rsidRDefault="00196394" w:rsidP="009D192D">
            <w:pPr>
              <w:rPr>
                <w:rFonts w:ascii="Calibri" w:hAnsi="Calibri" w:cs="Calibri"/>
                <w:sz w:val="16"/>
                <w:szCs w:val="16"/>
              </w:rPr>
            </w:pPr>
          </w:p>
        </w:tc>
        <w:tc>
          <w:tcPr>
            <w:tcW w:w="2338" w:type="dxa"/>
            <w:tcBorders>
              <w:top w:val="nil"/>
              <w:left w:val="nil"/>
            </w:tcBorders>
            <w:shd w:val="clear" w:color="auto" w:fill="D0CECE" w:themeFill="background2" w:themeFillShade="E6"/>
          </w:tcPr>
          <w:p w14:paraId="59951DB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Zahnärztliche Versorgung</w:t>
            </w:r>
          </w:p>
          <w:p w14:paraId="48A1DE01"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Sonstige</w:t>
            </w:r>
          </w:p>
          <w:p w14:paraId="04CEB51E" w14:textId="77777777" w:rsidR="00196394" w:rsidRPr="00C07DA4" w:rsidRDefault="00196394" w:rsidP="009D192D">
            <w:pPr>
              <w:rPr>
                <w:rFonts w:ascii="Calibri" w:hAnsi="Calibri" w:cs="Calibri"/>
                <w:sz w:val="16"/>
                <w:szCs w:val="16"/>
              </w:rPr>
            </w:pPr>
          </w:p>
        </w:tc>
      </w:tr>
      <w:tr w:rsidR="00196394" w:rsidRPr="00C07DA4" w14:paraId="19705595" w14:textId="77777777" w:rsidTr="009D192D">
        <w:trPr>
          <w:trHeight w:val="284"/>
        </w:trPr>
        <w:tc>
          <w:tcPr>
            <w:tcW w:w="4675" w:type="dxa"/>
            <w:gridSpan w:val="2"/>
            <w:tcBorders>
              <w:bottom w:val="nil"/>
            </w:tcBorders>
            <w:shd w:val="clear" w:color="auto" w:fill="D0CECE" w:themeFill="background2" w:themeFillShade="E6"/>
          </w:tcPr>
          <w:p w14:paraId="6A51BFF1"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i)</w:t>
            </w:r>
            <w:r w:rsidRPr="00C07DA4">
              <w:t xml:space="preserve"> </w:t>
            </w:r>
            <w:r w:rsidRPr="00C07DA4">
              <w:rPr>
                <w:rFonts w:ascii="Calibri" w:hAnsi="Calibri" w:cs="Calibri"/>
              </w:rPr>
              <w:t>Praxen sonstiger humanmedizinischer Heilberufe</w:t>
            </w:r>
          </w:p>
        </w:tc>
        <w:tc>
          <w:tcPr>
            <w:tcW w:w="4676" w:type="dxa"/>
            <w:gridSpan w:val="2"/>
            <w:vMerge w:val="restart"/>
            <w:shd w:val="clear" w:color="auto" w:fill="D0CECE" w:themeFill="background2" w:themeFillShade="E6"/>
          </w:tcPr>
          <w:p w14:paraId="5D3D72F7"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j) Einrichtungen des öffentlichen Gesundheitsdienstes, in denen medizinische Untersuchungen, Präventionsmaßnahmen oder ambulante Behandlungen durchgeführt werden</w:t>
            </w:r>
          </w:p>
        </w:tc>
      </w:tr>
      <w:tr w:rsidR="00196394" w:rsidRPr="00C07DA4" w14:paraId="1902F51B" w14:textId="77777777" w:rsidTr="009D192D">
        <w:trPr>
          <w:trHeight w:val="284"/>
        </w:trPr>
        <w:tc>
          <w:tcPr>
            <w:tcW w:w="2547" w:type="dxa"/>
            <w:tcBorders>
              <w:top w:val="nil"/>
              <w:right w:val="nil"/>
            </w:tcBorders>
            <w:shd w:val="clear" w:color="auto" w:fill="D0CECE" w:themeFill="background2" w:themeFillShade="E6"/>
          </w:tcPr>
          <w:p w14:paraId="05900588"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Heilpraktiker/in</w:t>
            </w:r>
          </w:p>
          <w:p w14:paraId="0130E211"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Logopäde/in</w:t>
            </w:r>
          </w:p>
          <w:p w14:paraId="4B5D475E"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Ergotherapeut/in</w:t>
            </w:r>
          </w:p>
          <w:p w14:paraId="5487CCE5"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Hebammen/Entbindungspfleger</w:t>
            </w:r>
          </w:p>
          <w:p w14:paraId="78CC5A22"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Diätassistent/in</w:t>
            </w:r>
          </w:p>
          <w:p w14:paraId="52AACE99"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Masseure/in und medizinische </w:t>
            </w:r>
            <w:r w:rsidRPr="00C07DA4">
              <w:rPr>
                <w:rFonts w:ascii="Calibri" w:hAnsi="Calibri" w:cs="Calibri"/>
                <w:sz w:val="16"/>
                <w:szCs w:val="16"/>
              </w:rPr>
              <w:br/>
              <w:t xml:space="preserve">     Bademeister/in</w:t>
            </w:r>
          </w:p>
        </w:tc>
        <w:tc>
          <w:tcPr>
            <w:tcW w:w="2128" w:type="dxa"/>
            <w:tcBorders>
              <w:top w:val="nil"/>
              <w:left w:val="nil"/>
            </w:tcBorders>
            <w:shd w:val="clear" w:color="auto" w:fill="D0CECE" w:themeFill="background2" w:themeFillShade="E6"/>
          </w:tcPr>
          <w:p w14:paraId="7DC4B458"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Orthoptist/in</w:t>
            </w:r>
          </w:p>
          <w:p w14:paraId="7E47A254"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Physiotherapeut/in</w:t>
            </w:r>
          </w:p>
          <w:p w14:paraId="1D2B753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Psychotherapeut/in</w:t>
            </w:r>
          </w:p>
          <w:p w14:paraId="273C8CD5"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w:t>
            </w:r>
            <w:proofErr w:type="spellStart"/>
            <w:r w:rsidRPr="00C07DA4">
              <w:rPr>
                <w:rFonts w:ascii="Calibri" w:hAnsi="Calibri" w:cs="Calibri"/>
                <w:sz w:val="16"/>
                <w:szCs w:val="16"/>
              </w:rPr>
              <w:t>Podologe</w:t>
            </w:r>
            <w:proofErr w:type="spellEnd"/>
            <w:r w:rsidRPr="00C07DA4">
              <w:rPr>
                <w:rFonts w:ascii="Calibri" w:hAnsi="Calibri" w:cs="Calibri"/>
                <w:sz w:val="16"/>
                <w:szCs w:val="16"/>
              </w:rPr>
              <w:t>/in</w:t>
            </w:r>
          </w:p>
          <w:p w14:paraId="58F396A7" w14:textId="77777777" w:rsidR="00196394" w:rsidRPr="00C07DA4" w:rsidRDefault="00196394" w:rsidP="009D192D">
            <w:pPr>
              <w:rPr>
                <w:rFonts w:ascii="Calibri" w:hAnsi="Calibri" w:cs="Calibri"/>
                <w:sz w:val="16"/>
                <w:szCs w:val="16"/>
              </w:rPr>
            </w:pPr>
            <w:r w:rsidRPr="00C07DA4">
              <w:rPr>
                <w:rFonts w:ascii="Calibri" w:hAnsi="Calibri" w:cs="Calibri"/>
                <w:sz w:val="16"/>
                <w:szCs w:val="16"/>
              </w:rPr>
              <w:sym w:font="Webdings" w:char="F063"/>
            </w:r>
            <w:r w:rsidRPr="00C07DA4">
              <w:rPr>
                <w:rFonts w:ascii="Calibri" w:hAnsi="Calibri" w:cs="Calibri"/>
                <w:sz w:val="16"/>
                <w:szCs w:val="16"/>
              </w:rPr>
              <w:t xml:space="preserve"> Sonstige</w:t>
            </w:r>
          </w:p>
          <w:p w14:paraId="13E76541" w14:textId="77777777" w:rsidR="00196394" w:rsidRPr="00C07DA4" w:rsidRDefault="00196394" w:rsidP="009D192D">
            <w:pPr>
              <w:rPr>
                <w:rFonts w:ascii="Calibri" w:hAnsi="Calibri" w:cs="Calibri"/>
                <w:sz w:val="16"/>
                <w:szCs w:val="16"/>
              </w:rPr>
            </w:pPr>
          </w:p>
        </w:tc>
        <w:tc>
          <w:tcPr>
            <w:tcW w:w="4676" w:type="dxa"/>
            <w:gridSpan w:val="2"/>
            <w:vMerge/>
            <w:shd w:val="clear" w:color="auto" w:fill="D0CECE" w:themeFill="background2" w:themeFillShade="E6"/>
          </w:tcPr>
          <w:p w14:paraId="2F242743" w14:textId="77777777" w:rsidR="00196394" w:rsidRPr="00C07DA4" w:rsidRDefault="00196394" w:rsidP="009D192D">
            <w:pPr>
              <w:rPr>
                <w:rFonts w:ascii="Calibri" w:hAnsi="Calibri" w:cs="Calibri"/>
              </w:rPr>
            </w:pPr>
          </w:p>
        </w:tc>
      </w:tr>
      <w:tr w:rsidR="00196394" w:rsidRPr="00C07DA4" w14:paraId="664570EF" w14:textId="77777777" w:rsidTr="009D192D">
        <w:trPr>
          <w:trHeight w:val="284"/>
        </w:trPr>
        <w:tc>
          <w:tcPr>
            <w:tcW w:w="4675" w:type="dxa"/>
            <w:gridSpan w:val="2"/>
            <w:shd w:val="clear" w:color="auto" w:fill="D0CECE" w:themeFill="background2" w:themeFillShade="E6"/>
          </w:tcPr>
          <w:p w14:paraId="2181D664"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k) Rettungsdienste</w:t>
            </w:r>
          </w:p>
        </w:tc>
        <w:tc>
          <w:tcPr>
            <w:tcW w:w="4676" w:type="dxa"/>
            <w:gridSpan w:val="2"/>
            <w:shd w:val="clear" w:color="auto" w:fill="D0CECE" w:themeFill="background2" w:themeFillShade="E6"/>
          </w:tcPr>
          <w:p w14:paraId="0D0A7C0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l) Sozialpädiatrische Zentren nach § 119 des Fünften Buches Sozialgesetzbuch</w:t>
            </w:r>
          </w:p>
        </w:tc>
      </w:tr>
      <w:tr w:rsidR="00196394" w:rsidRPr="00C07DA4" w14:paraId="5425ADFC" w14:textId="77777777" w:rsidTr="009D192D">
        <w:trPr>
          <w:trHeight w:val="284"/>
        </w:trPr>
        <w:tc>
          <w:tcPr>
            <w:tcW w:w="4675" w:type="dxa"/>
            <w:gridSpan w:val="2"/>
            <w:shd w:val="clear" w:color="auto" w:fill="D0CECE" w:themeFill="background2" w:themeFillShade="E6"/>
          </w:tcPr>
          <w:p w14:paraId="110A70D8"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m) Medizinische Behandlungszentren für Erwachsene mit geistiger Behinderung oder schweren Mehrfachbehinderungen nach § 119c des Fünften Buches Sozialgesetzbuch</w:t>
            </w:r>
          </w:p>
        </w:tc>
        <w:tc>
          <w:tcPr>
            <w:tcW w:w="4676" w:type="dxa"/>
            <w:gridSpan w:val="2"/>
            <w:shd w:val="clear" w:color="auto" w:fill="D0CECE" w:themeFill="background2" w:themeFillShade="E6"/>
          </w:tcPr>
          <w:p w14:paraId="5897D726"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n) Einrichtungen der beruflichen Rehabilitation nach § 51 des Neunten Buches Sozialgesetzbuch und Dienste der beruflichen Rehabilitation</w:t>
            </w:r>
          </w:p>
        </w:tc>
      </w:tr>
      <w:tr w:rsidR="00196394" w:rsidRPr="00C07DA4" w14:paraId="3E5018B2" w14:textId="77777777" w:rsidTr="009D192D">
        <w:trPr>
          <w:trHeight w:val="284"/>
        </w:trPr>
        <w:tc>
          <w:tcPr>
            <w:tcW w:w="4675" w:type="dxa"/>
            <w:gridSpan w:val="2"/>
            <w:shd w:val="clear" w:color="auto" w:fill="D0CECE" w:themeFill="background2" w:themeFillShade="E6"/>
          </w:tcPr>
          <w:p w14:paraId="44908CF0"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o) Begutachtungs- und Prüfdienste, die auf Grund der Vorschriften des Fünften Buches Sozialgesetzbuch oder des Elften Buches Sozialgesetzbuch tätig werden</w:t>
            </w:r>
          </w:p>
        </w:tc>
        <w:tc>
          <w:tcPr>
            <w:tcW w:w="4676" w:type="dxa"/>
            <w:gridSpan w:val="2"/>
            <w:shd w:val="clear" w:color="auto" w:fill="D0CECE" w:themeFill="background2" w:themeFillShade="E6"/>
          </w:tcPr>
          <w:p w14:paraId="787BBEB5" w14:textId="77777777" w:rsidR="00196394" w:rsidRPr="00C07DA4" w:rsidRDefault="00196394" w:rsidP="009D192D">
            <w:pPr>
              <w:rPr>
                <w:rFonts w:ascii="Calibri" w:hAnsi="Calibri" w:cs="Calibri"/>
              </w:rPr>
            </w:pPr>
          </w:p>
        </w:tc>
      </w:tr>
    </w:tbl>
    <w:p w14:paraId="21D030B8" w14:textId="77777777" w:rsidR="00196394" w:rsidRPr="00C07DA4" w:rsidRDefault="00196394" w:rsidP="00196394">
      <w:pPr>
        <w:spacing w:after="0" w:line="240" w:lineRule="auto"/>
        <w:rPr>
          <w:rFonts w:ascii="Calibri" w:hAnsi="Calibri" w:cs="Calibri"/>
          <w:sz w:val="8"/>
          <w:szCs w:val="8"/>
        </w:rPr>
      </w:pPr>
    </w:p>
    <w:p w14:paraId="4AE9C455" w14:textId="77777777" w:rsidR="00196394" w:rsidRPr="00C07DA4" w:rsidRDefault="00196394" w:rsidP="00196394">
      <w:pPr>
        <w:spacing w:after="0" w:line="240" w:lineRule="auto"/>
        <w:rPr>
          <w:rFonts w:ascii="Calibri" w:hAnsi="Calibri" w:cs="Calibri"/>
          <w:sz w:val="8"/>
          <w:szCs w:val="8"/>
        </w:rPr>
      </w:pPr>
    </w:p>
    <w:p w14:paraId="051DC148" w14:textId="77777777" w:rsidR="00196394" w:rsidRPr="00C07DA4" w:rsidRDefault="00196394" w:rsidP="00196394">
      <w:pPr>
        <w:spacing w:after="0" w:line="240" w:lineRule="auto"/>
        <w:rPr>
          <w:rFonts w:ascii="Calibri" w:hAnsi="Calibri" w:cs="Calibri"/>
          <w:sz w:val="8"/>
          <w:szCs w:val="8"/>
        </w:rPr>
      </w:pPr>
    </w:p>
    <w:tbl>
      <w:tblPr>
        <w:tblStyle w:val="Tabellenraster"/>
        <w:tblW w:w="9351" w:type="dxa"/>
        <w:tblLook w:val="04A0" w:firstRow="1" w:lastRow="0" w:firstColumn="1" w:lastColumn="0" w:noHBand="0" w:noVBand="1"/>
      </w:tblPr>
      <w:tblGrid>
        <w:gridCol w:w="4675"/>
        <w:gridCol w:w="4676"/>
      </w:tblGrid>
      <w:tr w:rsidR="00196394" w:rsidRPr="00C07DA4" w14:paraId="6982711E" w14:textId="77777777" w:rsidTr="009D192D">
        <w:trPr>
          <w:trHeight w:val="567"/>
        </w:trPr>
        <w:tc>
          <w:tcPr>
            <w:tcW w:w="9351" w:type="dxa"/>
            <w:gridSpan w:val="2"/>
            <w:shd w:val="clear" w:color="auto" w:fill="D0CECE" w:themeFill="background2" w:themeFillShade="E6"/>
          </w:tcPr>
          <w:p w14:paraId="618C96CF" w14:textId="77777777" w:rsidR="00196394" w:rsidRPr="00C07DA4" w:rsidRDefault="00196394" w:rsidP="009D192D">
            <w:pPr>
              <w:rPr>
                <w:rFonts w:ascii="Calibri" w:hAnsi="Calibri" w:cs="Calibri"/>
              </w:rPr>
            </w:pPr>
            <w:r w:rsidRPr="00C07DA4">
              <w:rPr>
                <w:rFonts w:ascii="Calibri" w:hAnsi="Calibri" w:cs="Calibri"/>
                <w:b/>
                <w:sz w:val="24"/>
                <w:szCs w:val="24"/>
              </w:rPr>
              <w:lastRenderedPageBreak/>
              <w:sym w:font="Webdings" w:char="F063"/>
            </w:r>
            <w:r w:rsidRPr="00C07DA4">
              <w:rPr>
                <w:rFonts w:ascii="Calibri" w:hAnsi="Calibri" w:cs="Calibri"/>
                <w:b/>
                <w:sz w:val="24"/>
                <w:szCs w:val="24"/>
              </w:rPr>
              <w:t xml:space="preserve"> 2. Voll- oder teilstationären Einrichtungen zur Betreuung und Unterbringung älterer, behinderter oder pflegebedürftiger Menschen oder vergleichbaren Einrichtungen gem. § 20a Abs. 1 Satz 1 Nr. 2 IfSG </w:t>
            </w:r>
          </w:p>
        </w:tc>
      </w:tr>
      <w:tr w:rsidR="00196394" w:rsidRPr="00C07DA4" w14:paraId="598AD323" w14:textId="77777777" w:rsidTr="009D192D">
        <w:trPr>
          <w:trHeight w:val="284"/>
        </w:trPr>
        <w:tc>
          <w:tcPr>
            <w:tcW w:w="4675" w:type="dxa"/>
            <w:shd w:val="clear" w:color="auto" w:fill="D0CECE" w:themeFill="background2" w:themeFillShade="E6"/>
          </w:tcPr>
          <w:p w14:paraId="4C3A77A5"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a) Voll- und teilstationäre Pflegeeinrichtungen z.B. gemäß § 72 des Elften Sozialgesetzbuch</w:t>
            </w:r>
          </w:p>
        </w:tc>
        <w:tc>
          <w:tcPr>
            <w:tcW w:w="4676" w:type="dxa"/>
            <w:shd w:val="clear" w:color="auto" w:fill="D0CECE" w:themeFill="background2" w:themeFillShade="E6"/>
          </w:tcPr>
          <w:p w14:paraId="7A0CD66B"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b) Andere Leistungsanbieter nach § 60 des Neunten Buches Sozialgesetzbuch sowie andere vergleichbare tagesstrukturierende Angebote (z. B. Tagesförderstätten)</w:t>
            </w:r>
          </w:p>
        </w:tc>
      </w:tr>
      <w:tr w:rsidR="00196394" w:rsidRPr="00C07DA4" w14:paraId="0D11679F" w14:textId="77777777" w:rsidTr="009D192D">
        <w:trPr>
          <w:trHeight w:val="284"/>
        </w:trPr>
        <w:tc>
          <w:tcPr>
            <w:tcW w:w="4675" w:type="dxa"/>
            <w:shd w:val="clear" w:color="auto" w:fill="D0CECE" w:themeFill="background2" w:themeFillShade="E6"/>
          </w:tcPr>
          <w:p w14:paraId="3DD2C0C1"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c) Vollstationäre Einrichtungen (z. B. betreute Wohngruppen und Wohneinrichtungen) für Kinder und Jugendliche sowie Erwachsene mit Behinderungen und teilstationäre Einrichtungen (z. B. Heilpädagogische Tagesstätten, heilpädagogische Kindertagesstätten) für Kinder und Jugendliche mit Behinderungen.</w:t>
            </w:r>
          </w:p>
        </w:tc>
        <w:tc>
          <w:tcPr>
            <w:tcW w:w="4676" w:type="dxa"/>
            <w:shd w:val="clear" w:color="auto" w:fill="D0CECE" w:themeFill="background2" w:themeFillShade="E6"/>
          </w:tcPr>
          <w:p w14:paraId="59397A30"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d) Sonstige</w:t>
            </w:r>
          </w:p>
        </w:tc>
      </w:tr>
    </w:tbl>
    <w:p w14:paraId="6FC0EC9E" w14:textId="77777777" w:rsidR="00196394" w:rsidRPr="00C07DA4" w:rsidRDefault="00196394" w:rsidP="00196394">
      <w:pPr>
        <w:spacing w:after="0" w:line="240" w:lineRule="auto"/>
        <w:rPr>
          <w:rFonts w:ascii="Calibri" w:hAnsi="Calibri" w:cs="Calibri"/>
          <w:sz w:val="8"/>
          <w:szCs w:val="8"/>
        </w:rPr>
      </w:pPr>
    </w:p>
    <w:p w14:paraId="57424988" w14:textId="77777777" w:rsidR="00196394" w:rsidRPr="00C07DA4" w:rsidRDefault="00196394" w:rsidP="00196394">
      <w:pPr>
        <w:spacing w:after="0" w:line="240" w:lineRule="auto"/>
        <w:rPr>
          <w:rFonts w:ascii="Calibri" w:hAnsi="Calibri" w:cs="Calibri"/>
          <w:sz w:val="8"/>
          <w:szCs w:val="8"/>
        </w:rPr>
      </w:pPr>
    </w:p>
    <w:p w14:paraId="250BC20C" w14:textId="77777777" w:rsidR="00196394" w:rsidRPr="00C07DA4" w:rsidRDefault="00196394" w:rsidP="00196394">
      <w:pPr>
        <w:spacing w:after="0" w:line="240" w:lineRule="auto"/>
        <w:rPr>
          <w:rFonts w:ascii="Calibri" w:hAnsi="Calibri" w:cs="Calibri"/>
          <w:sz w:val="8"/>
          <w:szCs w:val="8"/>
        </w:rPr>
      </w:pPr>
    </w:p>
    <w:p w14:paraId="4F1FFF74" w14:textId="77777777" w:rsidR="00196394" w:rsidRPr="00C07DA4" w:rsidRDefault="00196394" w:rsidP="00196394">
      <w:pPr>
        <w:spacing w:after="0" w:line="240" w:lineRule="auto"/>
        <w:rPr>
          <w:rFonts w:ascii="Calibri" w:hAnsi="Calibri" w:cs="Calibri"/>
          <w:sz w:val="8"/>
          <w:szCs w:val="8"/>
        </w:rPr>
      </w:pPr>
    </w:p>
    <w:tbl>
      <w:tblPr>
        <w:tblStyle w:val="Tabellenraster"/>
        <w:tblW w:w="9351" w:type="dxa"/>
        <w:tblLook w:val="04A0" w:firstRow="1" w:lastRow="0" w:firstColumn="1" w:lastColumn="0" w:noHBand="0" w:noVBand="1"/>
      </w:tblPr>
      <w:tblGrid>
        <w:gridCol w:w="4675"/>
        <w:gridCol w:w="4676"/>
      </w:tblGrid>
      <w:tr w:rsidR="00196394" w:rsidRPr="00C07DA4" w14:paraId="74ADB9B2" w14:textId="77777777" w:rsidTr="009D192D">
        <w:trPr>
          <w:trHeight w:val="567"/>
        </w:trPr>
        <w:tc>
          <w:tcPr>
            <w:tcW w:w="9351" w:type="dxa"/>
            <w:gridSpan w:val="2"/>
            <w:shd w:val="clear" w:color="auto" w:fill="D0CECE" w:themeFill="background2" w:themeFillShade="E6"/>
          </w:tcPr>
          <w:p w14:paraId="1997EEB8" w14:textId="77777777" w:rsidR="00196394" w:rsidRPr="00C07DA4" w:rsidRDefault="00196394" w:rsidP="009D192D">
            <w:pPr>
              <w:rPr>
                <w:rFonts w:ascii="Calibri" w:hAnsi="Calibri" w:cs="Calibri"/>
                <w:b/>
                <w:sz w:val="24"/>
                <w:szCs w:val="24"/>
              </w:rPr>
            </w:pPr>
            <w:r w:rsidRPr="00C07DA4">
              <w:rPr>
                <w:rFonts w:ascii="Calibri" w:hAnsi="Calibri" w:cs="Calibri"/>
                <w:b/>
                <w:sz w:val="24"/>
                <w:szCs w:val="24"/>
              </w:rPr>
              <w:sym w:font="Webdings" w:char="F063"/>
            </w:r>
            <w:r w:rsidRPr="00C07DA4">
              <w:rPr>
                <w:rFonts w:ascii="Calibri" w:hAnsi="Calibri" w:cs="Calibri"/>
                <w:b/>
                <w:sz w:val="24"/>
                <w:szCs w:val="24"/>
              </w:rPr>
              <w:t xml:space="preserve"> 3. Ambulante Pflegedienste und weitere Unternehmen, die den in Nummer 2 genannten Einrichtungen vergleichbare Dienstleistungen im ambulanten Bereich anbieten, gem. § 20a Abs. 1 Satz 1 Nr. 3 IfSG </w:t>
            </w:r>
          </w:p>
        </w:tc>
      </w:tr>
      <w:tr w:rsidR="00196394" w:rsidRPr="00C07DA4" w14:paraId="74DBE1F9" w14:textId="77777777" w:rsidTr="009D192D">
        <w:trPr>
          <w:trHeight w:val="1368"/>
        </w:trPr>
        <w:tc>
          <w:tcPr>
            <w:tcW w:w="4675" w:type="dxa"/>
            <w:shd w:val="clear" w:color="auto" w:fill="D0CECE" w:themeFill="background2" w:themeFillShade="E6"/>
          </w:tcPr>
          <w:p w14:paraId="47B9CBFD"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a) Ambulante Pflegeeinrichtungen gemäß § 72 des Elften Buches Sozialgesetzbuch oder</w:t>
            </w:r>
            <w:r w:rsidRPr="00C07DA4">
              <w:t xml:space="preserve"> § 132a fünftes </w:t>
            </w:r>
            <w:r w:rsidRPr="00C07DA4">
              <w:rPr>
                <w:rFonts w:ascii="Calibri" w:hAnsi="Calibri" w:cs="Calibri"/>
              </w:rPr>
              <w:t>Sozialgesetzbuch</w:t>
            </w:r>
            <w:r w:rsidRPr="00C07DA4">
              <w:t xml:space="preserve"> </w:t>
            </w:r>
            <w:r w:rsidRPr="00C07DA4">
              <w:rPr>
                <w:rFonts w:ascii="Calibri" w:hAnsi="Calibri" w:cs="Calibri"/>
              </w:rPr>
              <w:t>sowie Einzelpersonen gemäß § 77 des Elften Buches Sozialgesetzbuch außerhalb der ambulanten Intensivpflege</w:t>
            </w:r>
          </w:p>
        </w:tc>
        <w:tc>
          <w:tcPr>
            <w:tcW w:w="4676" w:type="dxa"/>
            <w:shd w:val="clear" w:color="auto" w:fill="D0CECE" w:themeFill="background2" w:themeFillShade="E6"/>
          </w:tcPr>
          <w:p w14:paraId="3DD37929"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b) Ambulante Pflegedienste, die ambulante Intensivpflege in Einrichtungen, Wohngruppen oder sonstigen gemeinschaftlichen Wohnformen erbringen </w:t>
            </w:r>
          </w:p>
        </w:tc>
      </w:tr>
      <w:tr w:rsidR="00196394" w:rsidRPr="00C07DA4" w14:paraId="6F788F99" w14:textId="77777777" w:rsidTr="009D192D">
        <w:trPr>
          <w:trHeight w:val="284"/>
        </w:trPr>
        <w:tc>
          <w:tcPr>
            <w:tcW w:w="4675" w:type="dxa"/>
            <w:shd w:val="clear" w:color="auto" w:fill="D0CECE" w:themeFill="background2" w:themeFillShade="E6"/>
          </w:tcPr>
          <w:p w14:paraId="3279039F"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c) Unternehmen, die Assistenzleistungen nach § 78 des Neunten Buches Sozialgesetzbuch erbringen </w:t>
            </w:r>
          </w:p>
          <w:p w14:paraId="678CAF78" w14:textId="77777777" w:rsidR="00196394" w:rsidRPr="00C07DA4" w:rsidRDefault="00196394" w:rsidP="009D192D">
            <w:pPr>
              <w:rPr>
                <w:rFonts w:ascii="Calibri" w:hAnsi="Calibri" w:cs="Calibri"/>
              </w:rPr>
            </w:pPr>
          </w:p>
          <w:p w14:paraId="1B347E17" w14:textId="77777777" w:rsidR="00196394" w:rsidRPr="00C07DA4" w:rsidRDefault="00196394" w:rsidP="009D192D">
            <w:pPr>
              <w:rPr>
                <w:rFonts w:ascii="Calibri" w:hAnsi="Calibri" w:cs="Calibri"/>
              </w:rPr>
            </w:pPr>
          </w:p>
          <w:p w14:paraId="47D5F69F" w14:textId="77777777" w:rsidR="00196394" w:rsidRPr="00C07DA4" w:rsidRDefault="00196394" w:rsidP="009D192D">
            <w:pPr>
              <w:rPr>
                <w:rFonts w:ascii="Calibri" w:hAnsi="Calibri" w:cs="Calibri"/>
              </w:rPr>
            </w:pPr>
          </w:p>
          <w:p w14:paraId="7663096D" w14:textId="77777777" w:rsidR="00196394" w:rsidRPr="00C07DA4" w:rsidRDefault="00196394" w:rsidP="009D192D">
            <w:pPr>
              <w:rPr>
                <w:rFonts w:ascii="Calibri" w:hAnsi="Calibri" w:cs="Calibri"/>
              </w:rPr>
            </w:pPr>
          </w:p>
          <w:p w14:paraId="506D885E" w14:textId="77777777" w:rsidR="00196394" w:rsidRPr="00C07DA4" w:rsidRDefault="00196394" w:rsidP="009D192D">
            <w:pPr>
              <w:rPr>
                <w:rFonts w:ascii="Calibri" w:hAnsi="Calibri" w:cs="Calibri"/>
              </w:rPr>
            </w:pPr>
          </w:p>
        </w:tc>
        <w:tc>
          <w:tcPr>
            <w:tcW w:w="4676" w:type="dxa"/>
            <w:shd w:val="clear" w:color="auto" w:fill="D0CECE" w:themeFill="background2" w:themeFillShade="E6"/>
          </w:tcPr>
          <w:p w14:paraId="15155C09"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d) Unternehmen, die Leistungen der interdisziplinären Früherkennung und Frühförderung nach § 42 Absatz 2 Nr. 2 des Neunten Buches Sozialgesetzbuch und § 46 des Neunten Buches Sozialgesetzbuch in Verbindung mit der Frühförderungsverordnung oder heilpädagogische Leistungen nach § 79 des Neunten Buches Sozialgesetzbuch erbringen</w:t>
            </w:r>
          </w:p>
        </w:tc>
      </w:tr>
      <w:tr w:rsidR="00196394" w:rsidRPr="00C07DA4" w14:paraId="4D8D9D03" w14:textId="77777777" w:rsidTr="009D192D">
        <w:trPr>
          <w:trHeight w:val="284"/>
        </w:trPr>
        <w:tc>
          <w:tcPr>
            <w:tcW w:w="4675" w:type="dxa"/>
            <w:shd w:val="clear" w:color="auto" w:fill="D0CECE" w:themeFill="background2" w:themeFillShade="E6"/>
          </w:tcPr>
          <w:p w14:paraId="7F29C19C"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e) Beförderungsdienste, die für Einrichtungen nach Nummer 2 dort behandelte, betreute, gepflegte oder untergebrachte Personen befördern oder die Leistungen nach § 83 Abs. 1 Nr. 1 des Neunten Buches Sozialgesetzbuch erbringen </w:t>
            </w:r>
            <w:r w:rsidRPr="00C07DA4">
              <w:t>einschl. Fahrdienste für die Tagespflege nach § 41 SGB XI</w:t>
            </w:r>
          </w:p>
        </w:tc>
        <w:tc>
          <w:tcPr>
            <w:tcW w:w="4676" w:type="dxa"/>
            <w:shd w:val="clear" w:color="auto" w:fill="D0CECE" w:themeFill="background2" w:themeFillShade="E6"/>
          </w:tcPr>
          <w:p w14:paraId="7FF58690" w14:textId="77777777" w:rsidR="00196394" w:rsidRPr="00C07DA4" w:rsidRDefault="00196394" w:rsidP="009D192D">
            <w:pPr>
              <w:rPr>
                <w:rFonts w:ascii="Calibri" w:hAnsi="Calibri" w:cs="Calibri"/>
              </w:rPr>
            </w:pPr>
            <w:r w:rsidRPr="00C07DA4">
              <w:rPr>
                <w:rFonts w:ascii="Calibri" w:hAnsi="Calibri" w:cs="Calibri"/>
              </w:rPr>
              <w:sym w:font="Webdings" w:char="F063"/>
            </w:r>
            <w:r w:rsidRPr="00C07DA4">
              <w:rPr>
                <w:rFonts w:ascii="Calibri" w:hAnsi="Calibri" w:cs="Calibri"/>
              </w:rPr>
              <w:t xml:space="preserve"> f) Leistungsberechtigte, die im Rahmen eines Persönlichen Budgets nach § 29 des Neunten Buches Sozialgesetzbuch Personen für die Erbringung entsprechender Dienstleistungen beschäftigen</w:t>
            </w:r>
          </w:p>
          <w:p w14:paraId="09383D20" w14:textId="77777777" w:rsidR="00196394" w:rsidRPr="00C07DA4" w:rsidRDefault="00196394" w:rsidP="009D192D">
            <w:pPr>
              <w:rPr>
                <w:rFonts w:ascii="Calibri" w:hAnsi="Calibri" w:cs="Calibri"/>
              </w:rPr>
            </w:pPr>
          </w:p>
        </w:tc>
      </w:tr>
    </w:tbl>
    <w:p w14:paraId="4CCD5242" w14:textId="77777777" w:rsidR="00196394" w:rsidRPr="00C07DA4" w:rsidRDefault="00196394" w:rsidP="00196394">
      <w:pPr>
        <w:spacing w:before="120" w:after="0" w:line="240" w:lineRule="auto"/>
        <w:rPr>
          <w:b/>
          <w:bCs/>
          <w:sz w:val="28"/>
          <w:szCs w:val="28"/>
        </w:rPr>
      </w:pPr>
    </w:p>
    <w:p w14:paraId="7BD98377" w14:textId="77777777" w:rsidR="00196394" w:rsidRPr="00C07DA4" w:rsidRDefault="00196394" w:rsidP="00196394">
      <w:pPr>
        <w:rPr>
          <w:b/>
          <w:u w:val="single"/>
        </w:rPr>
      </w:pPr>
      <w:r w:rsidRPr="00C07DA4">
        <w:rPr>
          <w:b/>
          <w:u w:val="single"/>
        </w:rPr>
        <w:t>Hinweise zur Meldung:</w:t>
      </w:r>
    </w:p>
    <w:p w14:paraId="62957619" w14:textId="397937C6" w:rsidR="00196394" w:rsidRPr="00C07DA4" w:rsidRDefault="00196394" w:rsidP="00196394">
      <w:r w:rsidRPr="00C07DA4">
        <w:t xml:space="preserve">Örtlich zuständig ist das Gesundheitsamt, in dessen Zuständigkeitsbezirk (in aller Regel der Landkreis, bzw. der Stadtkreis einer kreisfreien Stadt mit eigenem Gesundheitsamt) die Einrichtung oder das Unternehmen tätig ist. Der (Haupt-)Sitz eines ggf. übergeordneten Trägers oder Konzerns ist hierbei nicht von Bedeutung. Bei Einrichtungen und Unternehmen mit Betriebsstätten in verschiedenen Land- oder Stadtkreisen sind getrennte Meldungen an das jeweils zuständige Gesundheitsamt zu senden. </w:t>
      </w:r>
    </w:p>
    <w:p w14:paraId="1AE07F51" w14:textId="7A5D7AD9" w:rsidR="00196394" w:rsidRPr="00C07DA4" w:rsidRDefault="00196394" w:rsidP="00196394">
      <w:pPr>
        <w:spacing w:after="0" w:line="240" w:lineRule="auto"/>
        <w:rPr>
          <w:bCs/>
        </w:rPr>
      </w:pPr>
      <w:r w:rsidRPr="00C07DA4">
        <w:rPr>
          <w:bCs/>
        </w:rPr>
        <w:t xml:space="preserve">Für Personen, die ab dem 16. März 2022 eine Tätigkeit </w:t>
      </w:r>
      <w:r w:rsidR="000435C2">
        <w:rPr>
          <w:bCs/>
        </w:rPr>
        <w:t xml:space="preserve">neu </w:t>
      </w:r>
      <w:r w:rsidRPr="00C07DA4">
        <w:rPr>
          <w:bCs/>
        </w:rPr>
        <w:t xml:space="preserve">aufnehmen wollen (Neukräfte), gilt bei Nichtvorlage eines Nachweises gem. § 20a Abs. 3 Satz 4 und 5 IfSG ein unmittelbares gesetzliches Beschäftigungs- und Tätigkeitsverbot. Eine Meldung an das Gesundheitsamt ist in diesem Fall </w:t>
      </w:r>
      <w:r w:rsidRPr="00C07DA4">
        <w:rPr>
          <w:bCs/>
          <w:u w:val="single"/>
        </w:rPr>
        <w:t>nicht</w:t>
      </w:r>
      <w:r w:rsidRPr="00C07DA4">
        <w:rPr>
          <w:bCs/>
        </w:rPr>
        <w:t xml:space="preserve"> erforderlich.</w:t>
      </w:r>
    </w:p>
    <w:p w14:paraId="3180FEEC" w14:textId="77777777" w:rsidR="00196394" w:rsidRPr="00C07DA4" w:rsidRDefault="00196394" w:rsidP="00196394">
      <w:pPr>
        <w:rPr>
          <w:bCs/>
        </w:rPr>
      </w:pPr>
      <w:r w:rsidRPr="00C07DA4">
        <w:rPr>
          <w:bCs/>
        </w:rPr>
        <w:br w:type="page"/>
      </w:r>
    </w:p>
    <w:p w14:paraId="3CC07BED" w14:textId="77777777" w:rsidR="00196394" w:rsidRPr="00C07DA4" w:rsidRDefault="00196394" w:rsidP="00196394">
      <w:pPr>
        <w:spacing w:before="120" w:after="0" w:line="240" w:lineRule="auto"/>
        <w:ind w:left="-567"/>
        <w:rPr>
          <w:b/>
          <w:bCs/>
          <w:sz w:val="28"/>
          <w:szCs w:val="28"/>
        </w:rPr>
      </w:pPr>
      <w:r w:rsidRPr="00C07DA4">
        <w:rPr>
          <w:b/>
          <w:bCs/>
          <w:sz w:val="28"/>
          <w:szCs w:val="28"/>
        </w:rPr>
        <w:lastRenderedPageBreak/>
        <w:t>Übersicht der namentlichen Meldungen des Unternehmens / der Einrichtung</w:t>
      </w:r>
    </w:p>
    <w:p w14:paraId="3F5F04EB" w14:textId="77777777" w:rsidR="00196394" w:rsidRPr="00C07DA4" w:rsidRDefault="00196394" w:rsidP="00196394">
      <w:pPr>
        <w:spacing w:before="120" w:line="240" w:lineRule="auto"/>
        <w:ind w:left="-567"/>
        <w:rPr>
          <w:b/>
          <w:bCs/>
        </w:rPr>
      </w:pPr>
      <w:r w:rsidRPr="00C07DA4">
        <w:rPr>
          <w:b/>
          <w:bCs/>
        </w:rPr>
        <w:t>Bei Bedarf diesen Vordruck kopieren und Liste fortführen</w:t>
      </w:r>
      <w:r w:rsidRPr="00C07DA4">
        <w:rPr>
          <w:b/>
          <w:bCs/>
        </w:rPr>
        <w:br/>
        <w:t>Bitte Anlage für jede einzelne Person ausgefüllt beilegen</w:t>
      </w:r>
    </w:p>
    <w:tbl>
      <w:tblPr>
        <w:tblStyle w:val="Tabellenraster"/>
        <w:tblW w:w="10065" w:type="dxa"/>
        <w:tblInd w:w="-572" w:type="dxa"/>
        <w:tblLook w:val="04A0" w:firstRow="1" w:lastRow="0" w:firstColumn="1" w:lastColumn="0" w:noHBand="0" w:noVBand="1"/>
      </w:tblPr>
      <w:tblGrid>
        <w:gridCol w:w="846"/>
        <w:gridCol w:w="3832"/>
        <w:gridCol w:w="3119"/>
        <w:gridCol w:w="2268"/>
      </w:tblGrid>
      <w:tr w:rsidR="00196394" w:rsidRPr="00C07DA4" w14:paraId="4E3D3834" w14:textId="77777777" w:rsidTr="009D192D">
        <w:tc>
          <w:tcPr>
            <w:tcW w:w="846" w:type="dxa"/>
            <w:shd w:val="clear" w:color="auto" w:fill="D0CECE" w:themeFill="background2" w:themeFillShade="E6"/>
          </w:tcPr>
          <w:p w14:paraId="3B4C92B3" w14:textId="77777777" w:rsidR="00196394" w:rsidRPr="00C07DA4" w:rsidRDefault="00196394" w:rsidP="009D192D">
            <w:pPr>
              <w:spacing w:before="120"/>
              <w:rPr>
                <w:b/>
                <w:bCs/>
              </w:rPr>
            </w:pPr>
            <w:r w:rsidRPr="00C07DA4">
              <w:rPr>
                <w:b/>
                <w:bCs/>
              </w:rPr>
              <w:t>Anlage</w:t>
            </w:r>
          </w:p>
        </w:tc>
        <w:tc>
          <w:tcPr>
            <w:tcW w:w="3832" w:type="dxa"/>
            <w:shd w:val="clear" w:color="auto" w:fill="D0CECE" w:themeFill="background2" w:themeFillShade="E6"/>
          </w:tcPr>
          <w:p w14:paraId="03A4A304" w14:textId="77777777" w:rsidR="00196394" w:rsidRPr="00C07DA4" w:rsidRDefault="00196394" w:rsidP="009D192D">
            <w:pPr>
              <w:spacing w:before="120"/>
              <w:rPr>
                <w:b/>
                <w:bCs/>
              </w:rPr>
            </w:pPr>
            <w:r w:rsidRPr="00C07DA4">
              <w:rPr>
                <w:b/>
                <w:bCs/>
              </w:rPr>
              <w:t>Name</w:t>
            </w:r>
          </w:p>
        </w:tc>
        <w:tc>
          <w:tcPr>
            <w:tcW w:w="3119" w:type="dxa"/>
            <w:shd w:val="clear" w:color="auto" w:fill="D0CECE" w:themeFill="background2" w:themeFillShade="E6"/>
          </w:tcPr>
          <w:p w14:paraId="5E0E7697" w14:textId="77777777" w:rsidR="00196394" w:rsidRPr="00C07DA4" w:rsidRDefault="00196394" w:rsidP="009D192D">
            <w:pPr>
              <w:spacing w:before="120"/>
              <w:rPr>
                <w:b/>
                <w:bCs/>
              </w:rPr>
            </w:pPr>
            <w:r w:rsidRPr="00C07DA4">
              <w:rPr>
                <w:b/>
                <w:bCs/>
              </w:rPr>
              <w:t>Vorname</w:t>
            </w:r>
          </w:p>
        </w:tc>
        <w:tc>
          <w:tcPr>
            <w:tcW w:w="2268" w:type="dxa"/>
            <w:shd w:val="clear" w:color="auto" w:fill="D0CECE" w:themeFill="background2" w:themeFillShade="E6"/>
          </w:tcPr>
          <w:p w14:paraId="6BE86A27" w14:textId="77777777" w:rsidR="00196394" w:rsidRPr="00C07DA4" w:rsidRDefault="00196394" w:rsidP="009D192D">
            <w:pPr>
              <w:spacing w:before="120"/>
              <w:rPr>
                <w:b/>
                <w:bCs/>
              </w:rPr>
            </w:pPr>
            <w:r w:rsidRPr="00C07DA4">
              <w:rPr>
                <w:b/>
                <w:bCs/>
              </w:rPr>
              <w:t>Geburtsdatum</w:t>
            </w:r>
          </w:p>
        </w:tc>
      </w:tr>
      <w:tr w:rsidR="00196394" w:rsidRPr="00C07DA4" w14:paraId="76920CFC" w14:textId="77777777" w:rsidTr="009D192D">
        <w:tc>
          <w:tcPr>
            <w:tcW w:w="846" w:type="dxa"/>
          </w:tcPr>
          <w:p w14:paraId="1DA1FB3C" w14:textId="77777777" w:rsidR="00196394" w:rsidRPr="00C07DA4" w:rsidRDefault="00196394" w:rsidP="009D192D">
            <w:pPr>
              <w:spacing w:before="120"/>
              <w:rPr>
                <w:bCs/>
              </w:rPr>
            </w:pPr>
            <w:r w:rsidRPr="00C07DA4">
              <w:rPr>
                <w:bCs/>
              </w:rPr>
              <w:t>1</w:t>
            </w:r>
          </w:p>
        </w:tc>
        <w:tc>
          <w:tcPr>
            <w:tcW w:w="3832" w:type="dxa"/>
          </w:tcPr>
          <w:p w14:paraId="6A2FE631" w14:textId="77777777" w:rsidR="00196394" w:rsidRPr="00C07DA4" w:rsidRDefault="00196394" w:rsidP="009D192D">
            <w:pPr>
              <w:spacing w:before="120"/>
              <w:rPr>
                <w:b/>
                <w:bCs/>
              </w:rPr>
            </w:pPr>
          </w:p>
        </w:tc>
        <w:tc>
          <w:tcPr>
            <w:tcW w:w="3119" w:type="dxa"/>
          </w:tcPr>
          <w:p w14:paraId="4A9EC4E2" w14:textId="77777777" w:rsidR="00196394" w:rsidRPr="00C07DA4" w:rsidRDefault="00196394" w:rsidP="009D192D">
            <w:pPr>
              <w:spacing w:before="120"/>
              <w:rPr>
                <w:b/>
                <w:bCs/>
              </w:rPr>
            </w:pPr>
          </w:p>
        </w:tc>
        <w:tc>
          <w:tcPr>
            <w:tcW w:w="2268" w:type="dxa"/>
          </w:tcPr>
          <w:p w14:paraId="47F3FF32" w14:textId="77777777" w:rsidR="00196394" w:rsidRPr="00C07DA4" w:rsidRDefault="00196394" w:rsidP="009D192D">
            <w:pPr>
              <w:spacing w:before="120"/>
              <w:rPr>
                <w:b/>
                <w:bCs/>
              </w:rPr>
            </w:pPr>
          </w:p>
        </w:tc>
      </w:tr>
      <w:tr w:rsidR="00196394" w:rsidRPr="00C07DA4" w14:paraId="18FB6AE2" w14:textId="77777777" w:rsidTr="009D192D">
        <w:tc>
          <w:tcPr>
            <w:tcW w:w="846" w:type="dxa"/>
          </w:tcPr>
          <w:p w14:paraId="5C0907FF" w14:textId="77777777" w:rsidR="00196394" w:rsidRPr="00C07DA4" w:rsidRDefault="00196394" w:rsidP="009D192D">
            <w:pPr>
              <w:spacing w:before="120"/>
              <w:rPr>
                <w:bCs/>
              </w:rPr>
            </w:pPr>
            <w:r w:rsidRPr="00C07DA4">
              <w:rPr>
                <w:bCs/>
              </w:rPr>
              <w:t>2</w:t>
            </w:r>
          </w:p>
        </w:tc>
        <w:tc>
          <w:tcPr>
            <w:tcW w:w="3832" w:type="dxa"/>
          </w:tcPr>
          <w:p w14:paraId="6184A391" w14:textId="77777777" w:rsidR="00196394" w:rsidRPr="00C07DA4" w:rsidRDefault="00196394" w:rsidP="009D192D">
            <w:pPr>
              <w:spacing w:before="120"/>
              <w:rPr>
                <w:b/>
                <w:bCs/>
              </w:rPr>
            </w:pPr>
          </w:p>
        </w:tc>
        <w:tc>
          <w:tcPr>
            <w:tcW w:w="3119" w:type="dxa"/>
          </w:tcPr>
          <w:p w14:paraId="3883DB07" w14:textId="77777777" w:rsidR="00196394" w:rsidRPr="00C07DA4" w:rsidRDefault="00196394" w:rsidP="009D192D">
            <w:pPr>
              <w:spacing w:before="120"/>
              <w:rPr>
                <w:b/>
                <w:bCs/>
              </w:rPr>
            </w:pPr>
          </w:p>
        </w:tc>
        <w:tc>
          <w:tcPr>
            <w:tcW w:w="2268" w:type="dxa"/>
          </w:tcPr>
          <w:p w14:paraId="35765DDB" w14:textId="77777777" w:rsidR="00196394" w:rsidRPr="00C07DA4" w:rsidRDefault="00196394" w:rsidP="009D192D">
            <w:pPr>
              <w:spacing w:before="120"/>
              <w:rPr>
                <w:b/>
                <w:bCs/>
              </w:rPr>
            </w:pPr>
          </w:p>
        </w:tc>
      </w:tr>
      <w:tr w:rsidR="00196394" w:rsidRPr="00C07DA4" w14:paraId="4262557C" w14:textId="77777777" w:rsidTr="009D192D">
        <w:tc>
          <w:tcPr>
            <w:tcW w:w="846" w:type="dxa"/>
          </w:tcPr>
          <w:p w14:paraId="00402F28" w14:textId="77777777" w:rsidR="00196394" w:rsidRPr="00C07DA4" w:rsidRDefault="00196394" w:rsidP="009D192D">
            <w:pPr>
              <w:spacing w:before="120"/>
              <w:rPr>
                <w:bCs/>
              </w:rPr>
            </w:pPr>
            <w:r w:rsidRPr="00C07DA4">
              <w:rPr>
                <w:bCs/>
              </w:rPr>
              <w:t>3</w:t>
            </w:r>
          </w:p>
        </w:tc>
        <w:tc>
          <w:tcPr>
            <w:tcW w:w="3832" w:type="dxa"/>
          </w:tcPr>
          <w:p w14:paraId="395DB6D9" w14:textId="77777777" w:rsidR="00196394" w:rsidRPr="00C07DA4" w:rsidRDefault="00196394" w:rsidP="009D192D">
            <w:pPr>
              <w:spacing w:before="120"/>
              <w:rPr>
                <w:b/>
                <w:bCs/>
              </w:rPr>
            </w:pPr>
          </w:p>
        </w:tc>
        <w:tc>
          <w:tcPr>
            <w:tcW w:w="3119" w:type="dxa"/>
          </w:tcPr>
          <w:p w14:paraId="5B3C67D7" w14:textId="77777777" w:rsidR="00196394" w:rsidRPr="00C07DA4" w:rsidRDefault="00196394" w:rsidP="009D192D">
            <w:pPr>
              <w:spacing w:before="120"/>
              <w:rPr>
                <w:b/>
                <w:bCs/>
              </w:rPr>
            </w:pPr>
          </w:p>
        </w:tc>
        <w:tc>
          <w:tcPr>
            <w:tcW w:w="2268" w:type="dxa"/>
          </w:tcPr>
          <w:p w14:paraId="3768967F" w14:textId="77777777" w:rsidR="00196394" w:rsidRPr="00C07DA4" w:rsidRDefault="00196394" w:rsidP="009D192D">
            <w:pPr>
              <w:spacing w:before="120"/>
              <w:rPr>
                <w:b/>
                <w:bCs/>
              </w:rPr>
            </w:pPr>
          </w:p>
        </w:tc>
      </w:tr>
      <w:tr w:rsidR="00196394" w:rsidRPr="00C07DA4" w14:paraId="2EE9D08D" w14:textId="77777777" w:rsidTr="009D192D">
        <w:tc>
          <w:tcPr>
            <w:tcW w:w="846" w:type="dxa"/>
          </w:tcPr>
          <w:p w14:paraId="51765D99" w14:textId="77777777" w:rsidR="00196394" w:rsidRPr="00C07DA4" w:rsidRDefault="00196394" w:rsidP="009D192D">
            <w:pPr>
              <w:spacing w:before="120"/>
              <w:rPr>
                <w:bCs/>
              </w:rPr>
            </w:pPr>
            <w:r w:rsidRPr="00C07DA4">
              <w:rPr>
                <w:bCs/>
              </w:rPr>
              <w:t>4</w:t>
            </w:r>
          </w:p>
        </w:tc>
        <w:tc>
          <w:tcPr>
            <w:tcW w:w="3832" w:type="dxa"/>
          </w:tcPr>
          <w:p w14:paraId="44F19178" w14:textId="77777777" w:rsidR="00196394" w:rsidRPr="00C07DA4" w:rsidRDefault="00196394" w:rsidP="009D192D">
            <w:pPr>
              <w:spacing w:before="120"/>
              <w:rPr>
                <w:b/>
                <w:bCs/>
              </w:rPr>
            </w:pPr>
          </w:p>
        </w:tc>
        <w:tc>
          <w:tcPr>
            <w:tcW w:w="3119" w:type="dxa"/>
          </w:tcPr>
          <w:p w14:paraId="02668F1A" w14:textId="77777777" w:rsidR="00196394" w:rsidRPr="00C07DA4" w:rsidRDefault="00196394" w:rsidP="009D192D">
            <w:pPr>
              <w:spacing w:before="120"/>
              <w:rPr>
                <w:b/>
                <w:bCs/>
              </w:rPr>
            </w:pPr>
          </w:p>
        </w:tc>
        <w:tc>
          <w:tcPr>
            <w:tcW w:w="2268" w:type="dxa"/>
          </w:tcPr>
          <w:p w14:paraId="338C7824" w14:textId="77777777" w:rsidR="00196394" w:rsidRPr="00C07DA4" w:rsidRDefault="00196394" w:rsidP="009D192D">
            <w:pPr>
              <w:spacing w:before="120"/>
              <w:rPr>
                <w:b/>
                <w:bCs/>
              </w:rPr>
            </w:pPr>
          </w:p>
        </w:tc>
      </w:tr>
      <w:tr w:rsidR="00196394" w:rsidRPr="00C07DA4" w14:paraId="2D548FCD" w14:textId="77777777" w:rsidTr="009D192D">
        <w:tc>
          <w:tcPr>
            <w:tcW w:w="846" w:type="dxa"/>
          </w:tcPr>
          <w:p w14:paraId="5AF2890A" w14:textId="77777777" w:rsidR="00196394" w:rsidRPr="00C07DA4" w:rsidRDefault="00196394" w:rsidP="009D192D">
            <w:pPr>
              <w:spacing w:before="120"/>
              <w:rPr>
                <w:bCs/>
              </w:rPr>
            </w:pPr>
            <w:r w:rsidRPr="00C07DA4">
              <w:rPr>
                <w:bCs/>
              </w:rPr>
              <w:t>5</w:t>
            </w:r>
          </w:p>
        </w:tc>
        <w:tc>
          <w:tcPr>
            <w:tcW w:w="3832" w:type="dxa"/>
          </w:tcPr>
          <w:p w14:paraId="258019FA" w14:textId="77777777" w:rsidR="00196394" w:rsidRPr="00C07DA4" w:rsidRDefault="00196394" w:rsidP="009D192D">
            <w:pPr>
              <w:spacing w:before="120"/>
              <w:rPr>
                <w:b/>
                <w:bCs/>
              </w:rPr>
            </w:pPr>
          </w:p>
        </w:tc>
        <w:tc>
          <w:tcPr>
            <w:tcW w:w="3119" w:type="dxa"/>
          </w:tcPr>
          <w:p w14:paraId="3E716164" w14:textId="77777777" w:rsidR="00196394" w:rsidRPr="00C07DA4" w:rsidRDefault="00196394" w:rsidP="009D192D">
            <w:pPr>
              <w:spacing w:before="120"/>
              <w:rPr>
                <w:b/>
                <w:bCs/>
              </w:rPr>
            </w:pPr>
          </w:p>
        </w:tc>
        <w:tc>
          <w:tcPr>
            <w:tcW w:w="2268" w:type="dxa"/>
          </w:tcPr>
          <w:p w14:paraId="1EB1FD71" w14:textId="77777777" w:rsidR="00196394" w:rsidRPr="00C07DA4" w:rsidRDefault="00196394" w:rsidP="009D192D">
            <w:pPr>
              <w:spacing w:before="120"/>
              <w:rPr>
                <w:b/>
                <w:bCs/>
              </w:rPr>
            </w:pPr>
          </w:p>
        </w:tc>
      </w:tr>
      <w:tr w:rsidR="00196394" w:rsidRPr="00C07DA4" w14:paraId="269F2AA7" w14:textId="77777777" w:rsidTr="009D192D">
        <w:tc>
          <w:tcPr>
            <w:tcW w:w="846" w:type="dxa"/>
          </w:tcPr>
          <w:p w14:paraId="201D6458" w14:textId="77777777" w:rsidR="00196394" w:rsidRPr="00C07DA4" w:rsidRDefault="00196394" w:rsidP="009D192D">
            <w:pPr>
              <w:spacing w:before="120"/>
              <w:rPr>
                <w:bCs/>
              </w:rPr>
            </w:pPr>
            <w:r w:rsidRPr="00C07DA4">
              <w:rPr>
                <w:bCs/>
              </w:rPr>
              <w:t>6</w:t>
            </w:r>
          </w:p>
        </w:tc>
        <w:tc>
          <w:tcPr>
            <w:tcW w:w="3832" w:type="dxa"/>
          </w:tcPr>
          <w:p w14:paraId="229F58A4" w14:textId="77777777" w:rsidR="00196394" w:rsidRPr="00C07DA4" w:rsidRDefault="00196394" w:rsidP="009D192D">
            <w:pPr>
              <w:spacing w:before="120"/>
              <w:rPr>
                <w:b/>
                <w:bCs/>
              </w:rPr>
            </w:pPr>
          </w:p>
        </w:tc>
        <w:tc>
          <w:tcPr>
            <w:tcW w:w="3119" w:type="dxa"/>
          </w:tcPr>
          <w:p w14:paraId="561848CB" w14:textId="77777777" w:rsidR="00196394" w:rsidRPr="00C07DA4" w:rsidRDefault="00196394" w:rsidP="009D192D">
            <w:pPr>
              <w:spacing w:before="120"/>
              <w:rPr>
                <w:b/>
                <w:bCs/>
              </w:rPr>
            </w:pPr>
          </w:p>
        </w:tc>
        <w:tc>
          <w:tcPr>
            <w:tcW w:w="2268" w:type="dxa"/>
          </w:tcPr>
          <w:p w14:paraId="7CAD7CF1" w14:textId="77777777" w:rsidR="00196394" w:rsidRPr="00C07DA4" w:rsidRDefault="00196394" w:rsidP="009D192D">
            <w:pPr>
              <w:spacing w:before="120"/>
              <w:rPr>
                <w:b/>
                <w:bCs/>
              </w:rPr>
            </w:pPr>
          </w:p>
        </w:tc>
      </w:tr>
      <w:tr w:rsidR="00196394" w:rsidRPr="00C07DA4" w14:paraId="4EF952ED" w14:textId="77777777" w:rsidTr="009D192D">
        <w:tc>
          <w:tcPr>
            <w:tcW w:w="846" w:type="dxa"/>
          </w:tcPr>
          <w:p w14:paraId="4334214F" w14:textId="77777777" w:rsidR="00196394" w:rsidRPr="00C07DA4" w:rsidRDefault="00196394" w:rsidP="009D192D">
            <w:pPr>
              <w:spacing w:before="120"/>
              <w:rPr>
                <w:bCs/>
              </w:rPr>
            </w:pPr>
            <w:r w:rsidRPr="00C07DA4">
              <w:rPr>
                <w:bCs/>
              </w:rPr>
              <w:t>7</w:t>
            </w:r>
          </w:p>
        </w:tc>
        <w:tc>
          <w:tcPr>
            <w:tcW w:w="3832" w:type="dxa"/>
          </w:tcPr>
          <w:p w14:paraId="41EEA8F8" w14:textId="77777777" w:rsidR="00196394" w:rsidRPr="00C07DA4" w:rsidRDefault="00196394" w:rsidP="009D192D">
            <w:pPr>
              <w:spacing w:before="120"/>
              <w:rPr>
                <w:b/>
                <w:bCs/>
              </w:rPr>
            </w:pPr>
          </w:p>
        </w:tc>
        <w:tc>
          <w:tcPr>
            <w:tcW w:w="3119" w:type="dxa"/>
          </w:tcPr>
          <w:p w14:paraId="7BD500B1" w14:textId="77777777" w:rsidR="00196394" w:rsidRPr="00C07DA4" w:rsidRDefault="00196394" w:rsidP="009D192D">
            <w:pPr>
              <w:spacing w:before="120"/>
              <w:rPr>
                <w:b/>
                <w:bCs/>
              </w:rPr>
            </w:pPr>
          </w:p>
        </w:tc>
        <w:tc>
          <w:tcPr>
            <w:tcW w:w="2268" w:type="dxa"/>
          </w:tcPr>
          <w:p w14:paraId="358874E5" w14:textId="77777777" w:rsidR="00196394" w:rsidRPr="00C07DA4" w:rsidRDefault="00196394" w:rsidP="009D192D">
            <w:pPr>
              <w:spacing w:before="120"/>
              <w:rPr>
                <w:b/>
                <w:bCs/>
              </w:rPr>
            </w:pPr>
          </w:p>
        </w:tc>
      </w:tr>
      <w:tr w:rsidR="00196394" w:rsidRPr="00C07DA4" w14:paraId="0469968D" w14:textId="77777777" w:rsidTr="009D192D">
        <w:tc>
          <w:tcPr>
            <w:tcW w:w="846" w:type="dxa"/>
          </w:tcPr>
          <w:p w14:paraId="4DEF30DA" w14:textId="77777777" w:rsidR="00196394" w:rsidRPr="00C07DA4" w:rsidRDefault="00196394" w:rsidP="009D192D">
            <w:pPr>
              <w:spacing w:before="120"/>
              <w:rPr>
                <w:bCs/>
              </w:rPr>
            </w:pPr>
            <w:r w:rsidRPr="00C07DA4">
              <w:rPr>
                <w:bCs/>
              </w:rPr>
              <w:t>8</w:t>
            </w:r>
          </w:p>
        </w:tc>
        <w:tc>
          <w:tcPr>
            <w:tcW w:w="3832" w:type="dxa"/>
          </w:tcPr>
          <w:p w14:paraId="6C320478" w14:textId="77777777" w:rsidR="00196394" w:rsidRPr="00C07DA4" w:rsidRDefault="00196394" w:rsidP="009D192D">
            <w:pPr>
              <w:spacing w:before="120"/>
              <w:rPr>
                <w:b/>
                <w:bCs/>
              </w:rPr>
            </w:pPr>
          </w:p>
        </w:tc>
        <w:tc>
          <w:tcPr>
            <w:tcW w:w="3119" w:type="dxa"/>
          </w:tcPr>
          <w:p w14:paraId="55E2514D" w14:textId="77777777" w:rsidR="00196394" w:rsidRPr="00C07DA4" w:rsidRDefault="00196394" w:rsidP="009D192D">
            <w:pPr>
              <w:spacing w:before="120"/>
              <w:rPr>
                <w:b/>
                <w:bCs/>
              </w:rPr>
            </w:pPr>
          </w:p>
        </w:tc>
        <w:tc>
          <w:tcPr>
            <w:tcW w:w="2268" w:type="dxa"/>
          </w:tcPr>
          <w:p w14:paraId="6655CB6A" w14:textId="77777777" w:rsidR="00196394" w:rsidRPr="00C07DA4" w:rsidRDefault="00196394" w:rsidP="009D192D">
            <w:pPr>
              <w:spacing w:before="120"/>
              <w:rPr>
                <w:b/>
                <w:bCs/>
              </w:rPr>
            </w:pPr>
          </w:p>
        </w:tc>
      </w:tr>
      <w:tr w:rsidR="00196394" w:rsidRPr="00C07DA4" w14:paraId="02176171" w14:textId="77777777" w:rsidTr="009D192D">
        <w:tc>
          <w:tcPr>
            <w:tcW w:w="846" w:type="dxa"/>
          </w:tcPr>
          <w:p w14:paraId="61C1480F" w14:textId="77777777" w:rsidR="00196394" w:rsidRPr="00C07DA4" w:rsidRDefault="00196394" w:rsidP="009D192D">
            <w:pPr>
              <w:spacing w:before="120"/>
              <w:rPr>
                <w:bCs/>
              </w:rPr>
            </w:pPr>
            <w:r w:rsidRPr="00C07DA4">
              <w:rPr>
                <w:bCs/>
              </w:rPr>
              <w:t>9</w:t>
            </w:r>
          </w:p>
        </w:tc>
        <w:tc>
          <w:tcPr>
            <w:tcW w:w="3832" w:type="dxa"/>
          </w:tcPr>
          <w:p w14:paraId="4EF64110" w14:textId="77777777" w:rsidR="00196394" w:rsidRPr="00C07DA4" w:rsidRDefault="00196394" w:rsidP="009D192D">
            <w:pPr>
              <w:spacing w:before="120"/>
              <w:rPr>
                <w:b/>
                <w:bCs/>
              </w:rPr>
            </w:pPr>
          </w:p>
        </w:tc>
        <w:tc>
          <w:tcPr>
            <w:tcW w:w="3119" w:type="dxa"/>
          </w:tcPr>
          <w:p w14:paraId="582AE5F1" w14:textId="77777777" w:rsidR="00196394" w:rsidRPr="00C07DA4" w:rsidRDefault="00196394" w:rsidP="009D192D">
            <w:pPr>
              <w:spacing w:before="120"/>
              <w:rPr>
                <w:b/>
                <w:bCs/>
              </w:rPr>
            </w:pPr>
          </w:p>
        </w:tc>
        <w:tc>
          <w:tcPr>
            <w:tcW w:w="2268" w:type="dxa"/>
          </w:tcPr>
          <w:p w14:paraId="00C4344F" w14:textId="77777777" w:rsidR="00196394" w:rsidRPr="00C07DA4" w:rsidRDefault="00196394" w:rsidP="009D192D">
            <w:pPr>
              <w:spacing w:before="120"/>
              <w:rPr>
                <w:b/>
                <w:bCs/>
              </w:rPr>
            </w:pPr>
          </w:p>
        </w:tc>
      </w:tr>
      <w:tr w:rsidR="00196394" w:rsidRPr="00C07DA4" w14:paraId="7097E25A" w14:textId="77777777" w:rsidTr="009D192D">
        <w:tc>
          <w:tcPr>
            <w:tcW w:w="846" w:type="dxa"/>
          </w:tcPr>
          <w:p w14:paraId="5601DC01" w14:textId="77777777" w:rsidR="00196394" w:rsidRPr="00C07DA4" w:rsidRDefault="00196394" w:rsidP="009D192D">
            <w:pPr>
              <w:spacing w:before="120"/>
              <w:rPr>
                <w:bCs/>
              </w:rPr>
            </w:pPr>
            <w:r w:rsidRPr="00C07DA4">
              <w:rPr>
                <w:bCs/>
              </w:rPr>
              <w:t>10</w:t>
            </w:r>
          </w:p>
        </w:tc>
        <w:tc>
          <w:tcPr>
            <w:tcW w:w="3832" w:type="dxa"/>
          </w:tcPr>
          <w:p w14:paraId="2062014B" w14:textId="77777777" w:rsidR="00196394" w:rsidRPr="00C07DA4" w:rsidRDefault="00196394" w:rsidP="009D192D">
            <w:pPr>
              <w:spacing w:before="120"/>
              <w:rPr>
                <w:b/>
                <w:bCs/>
              </w:rPr>
            </w:pPr>
          </w:p>
        </w:tc>
        <w:tc>
          <w:tcPr>
            <w:tcW w:w="3119" w:type="dxa"/>
          </w:tcPr>
          <w:p w14:paraId="6AD86D30" w14:textId="77777777" w:rsidR="00196394" w:rsidRPr="00C07DA4" w:rsidRDefault="00196394" w:rsidP="009D192D">
            <w:pPr>
              <w:spacing w:before="120"/>
              <w:rPr>
                <w:b/>
                <w:bCs/>
              </w:rPr>
            </w:pPr>
          </w:p>
        </w:tc>
        <w:tc>
          <w:tcPr>
            <w:tcW w:w="2268" w:type="dxa"/>
          </w:tcPr>
          <w:p w14:paraId="0BE1CD91" w14:textId="77777777" w:rsidR="00196394" w:rsidRPr="00C07DA4" w:rsidRDefault="00196394" w:rsidP="009D192D">
            <w:pPr>
              <w:spacing w:before="120"/>
              <w:rPr>
                <w:b/>
                <w:bCs/>
              </w:rPr>
            </w:pPr>
          </w:p>
        </w:tc>
      </w:tr>
      <w:tr w:rsidR="00196394" w:rsidRPr="00C07DA4" w14:paraId="18477E82" w14:textId="77777777" w:rsidTr="009D192D">
        <w:tc>
          <w:tcPr>
            <w:tcW w:w="846" w:type="dxa"/>
          </w:tcPr>
          <w:p w14:paraId="0DD39D1F" w14:textId="77777777" w:rsidR="00196394" w:rsidRPr="00C07DA4" w:rsidRDefault="00196394" w:rsidP="009D192D">
            <w:pPr>
              <w:spacing w:before="120"/>
              <w:rPr>
                <w:bCs/>
              </w:rPr>
            </w:pPr>
            <w:r w:rsidRPr="00C07DA4">
              <w:rPr>
                <w:bCs/>
              </w:rPr>
              <w:t>11</w:t>
            </w:r>
          </w:p>
        </w:tc>
        <w:tc>
          <w:tcPr>
            <w:tcW w:w="3832" w:type="dxa"/>
          </w:tcPr>
          <w:p w14:paraId="0A3F5CA5" w14:textId="77777777" w:rsidR="00196394" w:rsidRPr="00C07DA4" w:rsidRDefault="00196394" w:rsidP="009D192D">
            <w:pPr>
              <w:spacing w:before="120"/>
              <w:rPr>
                <w:b/>
                <w:bCs/>
              </w:rPr>
            </w:pPr>
          </w:p>
        </w:tc>
        <w:tc>
          <w:tcPr>
            <w:tcW w:w="3119" w:type="dxa"/>
          </w:tcPr>
          <w:p w14:paraId="3BD1EA20" w14:textId="77777777" w:rsidR="00196394" w:rsidRPr="00C07DA4" w:rsidRDefault="00196394" w:rsidP="009D192D">
            <w:pPr>
              <w:spacing w:before="120"/>
              <w:rPr>
                <w:b/>
                <w:bCs/>
              </w:rPr>
            </w:pPr>
          </w:p>
        </w:tc>
        <w:tc>
          <w:tcPr>
            <w:tcW w:w="2268" w:type="dxa"/>
          </w:tcPr>
          <w:p w14:paraId="7F0FB2B3" w14:textId="77777777" w:rsidR="00196394" w:rsidRPr="00C07DA4" w:rsidRDefault="00196394" w:rsidP="009D192D">
            <w:pPr>
              <w:spacing w:before="120"/>
              <w:rPr>
                <w:b/>
                <w:bCs/>
              </w:rPr>
            </w:pPr>
          </w:p>
        </w:tc>
      </w:tr>
      <w:tr w:rsidR="00196394" w:rsidRPr="00C07DA4" w14:paraId="3F66AA09" w14:textId="77777777" w:rsidTr="009D192D">
        <w:tc>
          <w:tcPr>
            <w:tcW w:w="846" w:type="dxa"/>
          </w:tcPr>
          <w:p w14:paraId="09CCEFE9" w14:textId="77777777" w:rsidR="00196394" w:rsidRPr="00C07DA4" w:rsidRDefault="00196394" w:rsidP="009D192D">
            <w:pPr>
              <w:spacing w:before="120"/>
              <w:rPr>
                <w:bCs/>
              </w:rPr>
            </w:pPr>
            <w:r w:rsidRPr="00C07DA4">
              <w:rPr>
                <w:bCs/>
              </w:rPr>
              <w:t>12</w:t>
            </w:r>
          </w:p>
        </w:tc>
        <w:tc>
          <w:tcPr>
            <w:tcW w:w="3832" w:type="dxa"/>
          </w:tcPr>
          <w:p w14:paraId="161C7758" w14:textId="77777777" w:rsidR="00196394" w:rsidRPr="00C07DA4" w:rsidRDefault="00196394" w:rsidP="009D192D">
            <w:pPr>
              <w:spacing w:before="120"/>
              <w:rPr>
                <w:b/>
                <w:bCs/>
              </w:rPr>
            </w:pPr>
          </w:p>
        </w:tc>
        <w:tc>
          <w:tcPr>
            <w:tcW w:w="3119" w:type="dxa"/>
          </w:tcPr>
          <w:p w14:paraId="5D1B1933" w14:textId="77777777" w:rsidR="00196394" w:rsidRPr="00C07DA4" w:rsidRDefault="00196394" w:rsidP="009D192D">
            <w:pPr>
              <w:spacing w:before="120"/>
              <w:rPr>
                <w:b/>
                <w:bCs/>
              </w:rPr>
            </w:pPr>
          </w:p>
        </w:tc>
        <w:tc>
          <w:tcPr>
            <w:tcW w:w="2268" w:type="dxa"/>
          </w:tcPr>
          <w:p w14:paraId="73A29623" w14:textId="77777777" w:rsidR="00196394" w:rsidRPr="00C07DA4" w:rsidRDefault="00196394" w:rsidP="009D192D">
            <w:pPr>
              <w:spacing w:before="120"/>
              <w:rPr>
                <w:b/>
                <w:bCs/>
              </w:rPr>
            </w:pPr>
          </w:p>
        </w:tc>
      </w:tr>
      <w:tr w:rsidR="00196394" w:rsidRPr="00C07DA4" w14:paraId="56E94961" w14:textId="77777777" w:rsidTr="009D192D">
        <w:tc>
          <w:tcPr>
            <w:tcW w:w="846" w:type="dxa"/>
          </w:tcPr>
          <w:p w14:paraId="6095F5B5" w14:textId="77777777" w:rsidR="00196394" w:rsidRPr="00C07DA4" w:rsidRDefault="00196394" w:rsidP="009D192D">
            <w:pPr>
              <w:spacing w:before="120"/>
              <w:rPr>
                <w:bCs/>
              </w:rPr>
            </w:pPr>
            <w:r w:rsidRPr="00C07DA4">
              <w:rPr>
                <w:bCs/>
              </w:rPr>
              <w:t>13</w:t>
            </w:r>
          </w:p>
        </w:tc>
        <w:tc>
          <w:tcPr>
            <w:tcW w:w="3832" w:type="dxa"/>
          </w:tcPr>
          <w:p w14:paraId="740003CE" w14:textId="77777777" w:rsidR="00196394" w:rsidRPr="00C07DA4" w:rsidRDefault="00196394" w:rsidP="009D192D">
            <w:pPr>
              <w:spacing w:before="120"/>
              <w:rPr>
                <w:b/>
                <w:bCs/>
              </w:rPr>
            </w:pPr>
          </w:p>
        </w:tc>
        <w:tc>
          <w:tcPr>
            <w:tcW w:w="3119" w:type="dxa"/>
          </w:tcPr>
          <w:p w14:paraId="3F9EFAFC" w14:textId="77777777" w:rsidR="00196394" w:rsidRPr="00C07DA4" w:rsidRDefault="00196394" w:rsidP="009D192D">
            <w:pPr>
              <w:spacing w:before="120"/>
              <w:rPr>
                <w:b/>
                <w:bCs/>
              </w:rPr>
            </w:pPr>
          </w:p>
        </w:tc>
        <w:tc>
          <w:tcPr>
            <w:tcW w:w="2268" w:type="dxa"/>
          </w:tcPr>
          <w:p w14:paraId="510F66D8" w14:textId="77777777" w:rsidR="00196394" w:rsidRPr="00C07DA4" w:rsidRDefault="00196394" w:rsidP="009D192D">
            <w:pPr>
              <w:spacing w:before="120"/>
              <w:rPr>
                <w:b/>
                <w:bCs/>
              </w:rPr>
            </w:pPr>
          </w:p>
        </w:tc>
      </w:tr>
      <w:tr w:rsidR="00196394" w:rsidRPr="00C07DA4" w14:paraId="1409A741" w14:textId="77777777" w:rsidTr="009D192D">
        <w:tc>
          <w:tcPr>
            <w:tcW w:w="846" w:type="dxa"/>
          </w:tcPr>
          <w:p w14:paraId="4EB0F111" w14:textId="77777777" w:rsidR="00196394" w:rsidRPr="00C07DA4" w:rsidRDefault="00196394" w:rsidP="009D192D">
            <w:pPr>
              <w:spacing w:before="120"/>
              <w:rPr>
                <w:bCs/>
              </w:rPr>
            </w:pPr>
            <w:r w:rsidRPr="00C07DA4">
              <w:rPr>
                <w:bCs/>
              </w:rPr>
              <w:t>14</w:t>
            </w:r>
          </w:p>
        </w:tc>
        <w:tc>
          <w:tcPr>
            <w:tcW w:w="3832" w:type="dxa"/>
          </w:tcPr>
          <w:p w14:paraId="751D096A" w14:textId="77777777" w:rsidR="00196394" w:rsidRPr="00C07DA4" w:rsidRDefault="00196394" w:rsidP="009D192D">
            <w:pPr>
              <w:spacing w:before="120"/>
              <w:rPr>
                <w:b/>
                <w:bCs/>
              </w:rPr>
            </w:pPr>
          </w:p>
        </w:tc>
        <w:tc>
          <w:tcPr>
            <w:tcW w:w="3119" w:type="dxa"/>
          </w:tcPr>
          <w:p w14:paraId="75FF2B74" w14:textId="77777777" w:rsidR="00196394" w:rsidRPr="00C07DA4" w:rsidRDefault="00196394" w:rsidP="009D192D">
            <w:pPr>
              <w:spacing w:before="120"/>
              <w:rPr>
                <w:b/>
                <w:bCs/>
              </w:rPr>
            </w:pPr>
          </w:p>
        </w:tc>
        <w:tc>
          <w:tcPr>
            <w:tcW w:w="2268" w:type="dxa"/>
          </w:tcPr>
          <w:p w14:paraId="5932FC65" w14:textId="77777777" w:rsidR="00196394" w:rsidRPr="00C07DA4" w:rsidRDefault="00196394" w:rsidP="009D192D">
            <w:pPr>
              <w:spacing w:before="120"/>
              <w:rPr>
                <w:b/>
                <w:bCs/>
              </w:rPr>
            </w:pPr>
          </w:p>
        </w:tc>
      </w:tr>
      <w:tr w:rsidR="00196394" w:rsidRPr="00C07DA4" w14:paraId="32AA628D" w14:textId="77777777" w:rsidTr="009D192D">
        <w:tc>
          <w:tcPr>
            <w:tcW w:w="846" w:type="dxa"/>
          </w:tcPr>
          <w:p w14:paraId="5162260E" w14:textId="77777777" w:rsidR="00196394" w:rsidRPr="00C07DA4" w:rsidRDefault="00196394" w:rsidP="009D192D">
            <w:pPr>
              <w:spacing w:before="120"/>
              <w:rPr>
                <w:bCs/>
              </w:rPr>
            </w:pPr>
            <w:r w:rsidRPr="00C07DA4">
              <w:rPr>
                <w:bCs/>
              </w:rPr>
              <w:t>15</w:t>
            </w:r>
          </w:p>
        </w:tc>
        <w:tc>
          <w:tcPr>
            <w:tcW w:w="3832" w:type="dxa"/>
          </w:tcPr>
          <w:p w14:paraId="3D5ABED4" w14:textId="77777777" w:rsidR="00196394" w:rsidRPr="00C07DA4" w:rsidRDefault="00196394" w:rsidP="009D192D">
            <w:pPr>
              <w:spacing w:before="120"/>
              <w:rPr>
                <w:b/>
                <w:bCs/>
              </w:rPr>
            </w:pPr>
          </w:p>
        </w:tc>
        <w:tc>
          <w:tcPr>
            <w:tcW w:w="3119" w:type="dxa"/>
          </w:tcPr>
          <w:p w14:paraId="5D579964" w14:textId="77777777" w:rsidR="00196394" w:rsidRPr="00C07DA4" w:rsidRDefault="00196394" w:rsidP="009D192D">
            <w:pPr>
              <w:spacing w:before="120"/>
              <w:rPr>
                <w:b/>
                <w:bCs/>
              </w:rPr>
            </w:pPr>
          </w:p>
        </w:tc>
        <w:tc>
          <w:tcPr>
            <w:tcW w:w="2268" w:type="dxa"/>
          </w:tcPr>
          <w:p w14:paraId="04A46B05" w14:textId="77777777" w:rsidR="00196394" w:rsidRPr="00C07DA4" w:rsidRDefault="00196394" w:rsidP="009D192D">
            <w:pPr>
              <w:spacing w:before="120"/>
              <w:rPr>
                <w:b/>
                <w:bCs/>
              </w:rPr>
            </w:pPr>
          </w:p>
        </w:tc>
      </w:tr>
      <w:tr w:rsidR="00196394" w:rsidRPr="00C07DA4" w14:paraId="3221EF23" w14:textId="77777777" w:rsidTr="009D192D">
        <w:tc>
          <w:tcPr>
            <w:tcW w:w="846" w:type="dxa"/>
          </w:tcPr>
          <w:p w14:paraId="4D939CDB" w14:textId="77777777" w:rsidR="00196394" w:rsidRPr="00C07DA4" w:rsidRDefault="00196394" w:rsidP="009D192D">
            <w:pPr>
              <w:spacing w:before="120"/>
              <w:rPr>
                <w:bCs/>
              </w:rPr>
            </w:pPr>
            <w:r w:rsidRPr="00C07DA4">
              <w:rPr>
                <w:bCs/>
              </w:rPr>
              <w:t>16</w:t>
            </w:r>
          </w:p>
        </w:tc>
        <w:tc>
          <w:tcPr>
            <w:tcW w:w="3832" w:type="dxa"/>
          </w:tcPr>
          <w:p w14:paraId="32F54B09" w14:textId="77777777" w:rsidR="00196394" w:rsidRPr="00C07DA4" w:rsidRDefault="00196394" w:rsidP="009D192D">
            <w:pPr>
              <w:spacing w:before="120"/>
              <w:rPr>
                <w:b/>
                <w:bCs/>
              </w:rPr>
            </w:pPr>
          </w:p>
        </w:tc>
        <w:tc>
          <w:tcPr>
            <w:tcW w:w="3119" w:type="dxa"/>
          </w:tcPr>
          <w:p w14:paraId="074C6B12" w14:textId="77777777" w:rsidR="00196394" w:rsidRPr="00C07DA4" w:rsidRDefault="00196394" w:rsidP="009D192D">
            <w:pPr>
              <w:spacing w:before="120"/>
              <w:rPr>
                <w:b/>
                <w:bCs/>
              </w:rPr>
            </w:pPr>
          </w:p>
        </w:tc>
        <w:tc>
          <w:tcPr>
            <w:tcW w:w="2268" w:type="dxa"/>
          </w:tcPr>
          <w:p w14:paraId="19B43A01" w14:textId="77777777" w:rsidR="00196394" w:rsidRPr="00C07DA4" w:rsidRDefault="00196394" w:rsidP="009D192D">
            <w:pPr>
              <w:spacing w:before="120"/>
              <w:rPr>
                <w:b/>
                <w:bCs/>
              </w:rPr>
            </w:pPr>
          </w:p>
        </w:tc>
      </w:tr>
      <w:tr w:rsidR="00196394" w:rsidRPr="00C07DA4" w14:paraId="04AAAEEF" w14:textId="77777777" w:rsidTr="009D192D">
        <w:tc>
          <w:tcPr>
            <w:tcW w:w="846" w:type="dxa"/>
          </w:tcPr>
          <w:p w14:paraId="5ADFE316" w14:textId="77777777" w:rsidR="00196394" w:rsidRPr="00C07DA4" w:rsidRDefault="00196394" w:rsidP="009D192D">
            <w:pPr>
              <w:spacing w:before="120"/>
              <w:rPr>
                <w:bCs/>
              </w:rPr>
            </w:pPr>
            <w:r w:rsidRPr="00C07DA4">
              <w:rPr>
                <w:bCs/>
              </w:rPr>
              <w:t>17</w:t>
            </w:r>
          </w:p>
        </w:tc>
        <w:tc>
          <w:tcPr>
            <w:tcW w:w="3832" w:type="dxa"/>
          </w:tcPr>
          <w:p w14:paraId="5A17A6DF" w14:textId="77777777" w:rsidR="00196394" w:rsidRPr="00C07DA4" w:rsidRDefault="00196394" w:rsidP="009D192D">
            <w:pPr>
              <w:spacing w:before="120"/>
              <w:rPr>
                <w:b/>
                <w:bCs/>
              </w:rPr>
            </w:pPr>
          </w:p>
        </w:tc>
        <w:tc>
          <w:tcPr>
            <w:tcW w:w="3119" w:type="dxa"/>
          </w:tcPr>
          <w:p w14:paraId="586997B8" w14:textId="77777777" w:rsidR="00196394" w:rsidRPr="00C07DA4" w:rsidRDefault="00196394" w:rsidP="009D192D">
            <w:pPr>
              <w:spacing w:before="120"/>
              <w:rPr>
                <w:b/>
                <w:bCs/>
              </w:rPr>
            </w:pPr>
          </w:p>
        </w:tc>
        <w:tc>
          <w:tcPr>
            <w:tcW w:w="2268" w:type="dxa"/>
          </w:tcPr>
          <w:p w14:paraId="65EE5E75" w14:textId="77777777" w:rsidR="00196394" w:rsidRPr="00C07DA4" w:rsidRDefault="00196394" w:rsidP="009D192D">
            <w:pPr>
              <w:spacing w:before="120"/>
              <w:rPr>
                <w:b/>
                <w:bCs/>
              </w:rPr>
            </w:pPr>
          </w:p>
        </w:tc>
      </w:tr>
      <w:tr w:rsidR="00196394" w:rsidRPr="00C07DA4" w14:paraId="14E5674B" w14:textId="77777777" w:rsidTr="009D192D">
        <w:tc>
          <w:tcPr>
            <w:tcW w:w="846" w:type="dxa"/>
          </w:tcPr>
          <w:p w14:paraId="2305C70A" w14:textId="77777777" w:rsidR="00196394" w:rsidRPr="00C07DA4" w:rsidRDefault="00196394" w:rsidP="009D192D">
            <w:pPr>
              <w:spacing w:before="120"/>
              <w:rPr>
                <w:bCs/>
              </w:rPr>
            </w:pPr>
            <w:r w:rsidRPr="00C07DA4">
              <w:rPr>
                <w:bCs/>
              </w:rPr>
              <w:t>18</w:t>
            </w:r>
          </w:p>
        </w:tc>
        <w:tc>
          <w:tcPr>
            <w:tcW w:w="3832" w:type="dxa"/>
          </w:tcPr>
          <w:p w14:paraId="2FB197A9" w14:textId="77777777" w:rsidR="00196394" w:rsidRPr="00C07DA4" w:rsidRDefault="00196394" w:rsidP="009D192D">
            <w:pPr>
              <w:spacing w:before="120"/>
              <w:rPr>
                <w:b/>
                <w:bCs/>
              </w:rPr>
            </w:pPr>
          </w:p>
        </w:tc>
        <w:tc>
          <w:tcPr>
            <w:tcW w:w="3119" w:type="dxa"/>
          </w:tcPr>
          <w:p w14:paraId="4B13FDBE" w14:textId="77777777" w:rsidR="00196394" w:rsidRPr="00C07DA4" w:rsidRDefault="00196394" w:rsidP="009D192D">
            <w:pPr>
              <w:spacing w:before="120"/>
              <w:rPr>
                <w:b/>
                <w:bCs/>
              </w:rPr>
            </w:pPr>
          </w:p>
        </w:tc>
        <w:tc>
          <w:tcPr>
            <w:tcW w:w="2268" w:type="dxa"/>
          </w:tcPr>
          <w:p w14:paraId="58FA4993" w14:textId="77777777" w:rsidR="00196394" w:rsidRPr="00C07DA4" w:rsidRDefault="00196394" w:rsidP="009D192D">
            <w:pPr>
              <w:spacing w:before="120"/>
              <w:rPr>
                <w:b/>
                <w:bCs/>
              </w:rPr>
            </w:pPr>
          </w:p>
        </w:tc>
      </w:tr>
      <w:tr w:rsidR="00196394" w:rsidRPr="00C07DA4" w14:paraId="5E8CCD17" w14:textId="77777777" w:rsidTr="009D192D">
        <w:tc>
          <w:tcPr>
            <w:tcW w:w="846" w:type="dxa"/>
          </w:tcPr>
          <w:p w14:paraId="3FB86863" w14:textId="77777777" w:rsidR="00196394" w:rsidRPr="00C07DA4" w:rsidRDefault="00196394" w:rsidP="009D192D">
            <w:pPr>
              <w:spacing w:before="120"/>
              <w:rPr>
                <w:bCs/>
              </w:rPr>
            </w:pPr>
            <w:r w:rsidRPr="00C07DA4">
              <w:rPr>
                <w:bCs/>
              </w:rPr>
              <w:t>19</w:t>
            </w:r>
          </w:p>
        </w:tc>
        <w:tc>
          <w:tcPr>
            <w:tcW w:w="3832" w:type="dxa"/>
          </w:tcPr>
          <w:p w14:paraId="20896406" w14:textId="77777777" w:rsidR="00196394" w:rsidRPr="00C07DA4" w:rsidRDefault="00196394" w:rsidP="009D192D">
            <w:pPr>
              <w:spacing w:before="120"/>
              <w:rPr>
                <w:b/>
                <w:bCs/>
              </w:rPr>
            </w:pPr>
          </w:p>
        </w:tc>
        <w:tc>
          <w:tcPr>
            <w:tcW w:w="3119" w:type="dxa"/>
          </w:tcPr>
          <w:p w14:paraId="51CF0DA6" w14:textId="77777777" w:rsidR="00196394" w:rsidRPr="00C07DA4" w:rsidRDefault="00196394" w:rsidP="009D192D">
            <w:pPr>
              <w:spacing w:before="120"/>
              <w:rPr>
                <w:b/>
                <w:bCs/>
              </w:rPr>
            </w:pPr>
          </w:p>
        </w:tc>
        <w:tc>
          <w:tcPr>
            <w:tcW w:w="2268" w:type="dxa"/>
          </w:tcPr>
          <w:p w14:paraId="0F4B807C" w14:textId="77777777" w:rsidR="00196394" w:rsidRPr="00C07DA4" w:rsidRDefault="00196394" w:rsidP="009D192D">
            <w:pPr>
              <w:spacing w:before="120"/>
              <w:rPr>
                <w:b/>
                <w:bCs/>
              </w:rPr>
            </w:pPr>
          </w:p>
        </w:tc>
      </w:tr>
      <w:tr w:rsidR="00196394" w:rsidRPr="00C07DA4" w14:paraId="5A660959" w14:textId="77777777" w:rsidTr="009D192D">
        <w:tc>
          <w:tcPr>
            <w:tcW w:w="846" w:type="dxa"/>
          </w:tcPr>
          <w:p w14:paraId="5AA4E676" w14:textId="77777777" w:rsidR="00196394" w:rsidRPr="00C07DA4" w:rsidRDefault="00196394" w:rsidP="009D192D">
            <w:pPr>
              <w:spacing w:before="120"/>
              <w:rPr>
                <w:bCs/>
              </w:rPr>
            </w:pPr>
            <w:r w:rsidRPr="00C07DA4">
              <w:rPr>
                <w:bCs/>
              </w:rPr>
              <w:t>20</w:t>
            </w:r>
          </w:p>
        </w:tc>
        <w:tc>
          <w:tcPr>
            <w:tcW w:w="3832" w:type="dxa"/>
          </w:tcPr>
          <w:p w14:paraId="032A276B" w14:textId="77777777" w:rsidR="00196394" w:rsidRPr="00C07DA4" w:rsidRDefault="00196394" w:rsidP="009D192D">
            <w:pPr>
              <w:spacing w:before="120"/>
              <w:rPr>
                <w:b/>
                <w:bCs/>
              </w:rPr>
            </w:pPr>
          </w:p>
        </w:tc>
        <w:tc>
          <w:tcPr>
            <w:tcW w:w="3119" w:type="dxa"/>
          </w:tcPr>
          <w:p w14:paraId="0336F297" w14:textId="77777777" w:rsidR="00196394" w:rsidRPr="00C07DA4" w:rsidRDefault="00196394" w:rsidP="009D192D">
            <w:pPr>
              <w:spacing w:before="120"/>
              <w:rPr>
                <w:b/>
                <w:bCs/>
              </w:rPr>
            </w:pPr>
          </w:p>
        </w:tc>
        <w:tc>
          <w:tcPr>
            <w:tcW w:w="2268" w:type="dxa"/>
          </w:tcPr>
          <w:p w14:paraId="6E053F9B" w14:textId="77777777" w:rsidR="00196394" w:rsidRPr="00C07DA4" w:rsidRDefault="00196394" w:rsidP="009D192D">
            <w:pPr>
              <w:spacing w:before="120"/>
              <w:rPr>
                <w:b/>
                <w:bCs/>
              </w:rPr>
            </w:pPr>
          </w:p>
        </w:tc>
      </w:tr>
      <w:tr w:rsidR="00196394" w:rsidRPr="00C07DA4" w14:paraId="71A44F9F" w14:textId="77777777" w:rsidTr="009D192D">
        <w:tc>
          <w:tcPr>
            <w:tcW w:w="846" w:type="dxa"/>
          </w:tcPr>
          <w:p w14:paraId="17819132" w14:textId="77777777" w:rsidR="00196394" w:rsidRPr="00C07DA4" w:rsidRDefault="00196394" w:rsidP="009D192D">
            <w:pPr>
              <w:spacing w:before="120"/>
              <w:rPr>
                <w:bCs/>
              </w:rPr>
            </w:pPr>
            <w:r w:rsidRPr="00C07DA4">
              <w:rPr>
                <w:bCs/>
              </w:rPr>
              <w:t>21</w:t>
            </w:r>
          </w:p>
        </w:tc>
        <w:tc>
          <w:tcPr>
            <w:tcW w:w="3832" w:type="dxa"/>
          </w:tcPr>
          <w:p w14:paraId="60ABFA49" w14:textId="77777777" w:rsidR="00196394" w:rsidRPr="00C07DA4" w:rsidRDefault="00196394" w:rsidP="009D192D">
            <w:pPr>
              <w:spacing w:before="120"/>
              <w:rPr>
                <w:b/>
                <w:bCs/>
              </w:rPr>
            </w:pPr>
          </w:p>
        </w:tc>
        <w:tc>
          <w:tcPr>
            <w:tcW w:w="3119" w:type="dxa"/>
          </w:tcPr>
          <w:p w14:paraId="40ADBB87" w14:textId="77777777" w:rsidR="00196394" w:rsidRPr="00C07DA4" w:rsidRDefault="00196394" w:rsidP="009D192D">
            <w:pPr>
              <w:spacing w:before="120"/>
              <w:rPr>
                <w:b/>
                <w:bCs/>
              </w:rPr>
            </w:pPr>
          </w:p>
        </w:tc>
        <w:tc>
          <w:tcPr>
            <w:tcW w:w="2268" w:type="dxa"/>
          </w:tcPr>
          <w:p w14:paraId="6400114B" w14:textId="77777777" w:rsidR="00196394" w:rsidRPr="00C07DA4" w:rsidRDefault="00196394" w:rsidP="009D192D">
            <w:pPr>
              <w:spacing w:before="120"/>
              <w:rPr>
                <w:b/>
                <w:bCs/>
              </w:rPr>
            </w:pPr>
          </w:p>
        </w:tc>
      </w:tr>
      <w:tr w:rsidR="00196394" w:rsidRPr="00C07DA4" w14:paraId="1EE764F7" w14:textId="77777777" w:rsidTr="009D192D">
        <w:tc>
          <w:tcPr>
            <w:tcW w:w="846" w:type="dxa"/>
          </w:tcPr>
          <w:p w14:paraId="478F7DBF" w14:textId="77777777" w:rsidR="00196394" w:rsidRPr="00C07DA4" w:rsidRDefault="00196394" w:rsidP="009D192D">
            <w:pPr>
              <w:spacing w:before="120"/>
              <w:rPr>
                <w:bCs/>
              </w:rPr>
            </w:pPr>
            <w:r w:rsidRPr="00C07DA4">
              <w:rPr>
                <w:bCs/>
              </w:rPr>
              <w:t>22</w:t>
            </w:r>
          </w:p>
        </w:tc>
        <w:tc>
          <w:tcPr>
            <w:tcW w:w="3832" w:type="dxa"/>
          </w:tcPr>
          <w:p w14:paraId="66D7F34F" w14:textId="77777777" w:rsidR="00196394" w:rsidRPr="00C07DA4" w:rsidRDefault="00196394" w:rsidP="009D192D">
            <w:pPr>
              <w:spacing w:before="120"/>
              <w:rPr>
                <w:b/>
                <w:bCs/>
              </w:rPr>
            </w:pPr>
          </w:p>
        </w:tc>
        <w:tc>
          <w:tcPr>
            <w:tcW w:w="3119" w:type="dxa"/>
          </w:tcPr>
          <w:p w14:paraId="059DFF42" w14:textId="77777777" w:rsidR="00196394" w:rsidRPr="00C07DA4" w:rsidRDefault="00196394" w:rsidP="009D192D">
            <w:pPr>
              <w:spacing w:before="120"/>
              <w:rPr>
                <w:b/>
                <w:bCs/>
              </w:rPr>
            </w:pPr>
          </w:p>
        </w:tc>
        <w:tc>
          <w:tcPr>
            <w:tcW w:w="2268" w:type="dxa"/>
          </w:tcPr>
          <w:p w14:paraId="19564D7D" w14:textId="77777777" w:rsidR="00196394" w:rsidRPr="00C07DA4" w:rsidRDefault="00196394" w:rsidP="009D192D">
            <w:pPr>
              <w:spacing w:before="120"/>
              <w:rPr>
                <w:b/>
                <w:bCs/>
              </w:rPr>
            </w:pPr>
          </w:p>
        </w:tc>
      </w:tr>
      <w:tr w:rsidR="00196394" w:rsidRPr="00C07DA4" w14:paraId="2197A4CF" w14:textId="77777777" w:rsidTr="009D192D">
        <w:tc>
          <w:tcPr>
            <w:tcW w:w="846" w:type="dxa"/>
          </w:tcPr>
          <w:p w14:paraId="2E19262F" w14:textId="77777777" w:rsidR="00196394" w:rsidRPr="00C07DA4" w:rsidRDefault="00196394" w:rsidP="009D192D">
            <w:pPr>
              <w:spacing w:before="120"/>
              <w:rPr>
                <w:bCs/>
              </w:rPr>
            </w:pPr>
            <w:r w:rsidRPr="00C07DA4">
              <w:rPr>
                <w:bCs/>
              </w:rPr>
              <w:t>23</w:t>
            </w:r>
          </w:p>
        </w:tc>
        <w:tc>
          <w:tcPr>
            <w:tcW w:w="3832" w:type="dxa"/>
          </w:tcPr>
          <w:p w14:paraId="15DA935F" w14:textId="77777777" w:rsidR="00196394" w:rsidRPr="00C07DA4" w:rsidRDefault="00196394" w:rsidP="009D192D">
            <w:pPr>
              <w:spacing w:before="120"/>
              <w:rPr>
                <w:b/>
                <w:bCs/>
              </w:rPr>
            </w:pPr>
          </w:p>
        </w:tc>
        <w:tc>
          <w:tcPr>
            <w:tcW w:w="3119" w:type="dxa"/>
          </w:tcPr>
          <w:p w14:paraId="7D54631F" w14:textId="77777777" w:rsidR="00196394" w:rsidRPr="00C07DA4" w:rsidRDefault="00196394" w:rsidP="009D192D">
            <w:pPr>
              <w:spacing w:before="120"/>
              <w:rPr>
                <w:b/>
                <w:bCs/>
              </w:rPr>
            </w:pPr>
          </w:p>
        </w:tc>
        <w:tc>
          <w:tcPr>
            <w:tcW w:w="2268" w:type="dxa"/>
          </w:tcPr>
          <w:p w14:paraId="296BA4A2" w14:textId="77777777" w:rsidR="00196394" w:rsidRPr="00C07DA4" w:rsidRDefault="00196394" w:rsidP="009D192D">
            <w:pPr>
              <w:spacing w:before="120"/>
              <w:rPr>
                <w:b/>
                <w:bCs/>
              </w:rPr>
            </w:pPr>
          </w:p>
        </w:tc>
      </w:tr>
      <w:tr w:rsidR="00196394" w:rsidRPr="00C07DA4" w14:paraId="2C1ED0B5" w14:textId="77777777" w:rsidTr="009D192D">
        <w:tc>
          <w:tcPr>
            <w:tcW w:w="846" w:type="dxa"/>
          </w:tcPr>
          <w:p w14:paraId="519A5764" w14:textId="77777777" w:rsidR="00196394" w:rsidRPr="00C07DA4" w:rsidRDefault="00196394" w:rsidP="009D192D">
            <w:pPr>
              <w:spacing w:before="120"/>
              <w:rPr>
                <w:bCs/>
              </w:rPr>
            </w:pPr>
            <w:r w:rsidRPr="00C07DA4">
              <w:rPr>
                <w:bCs/>
              </w:rPr>
              <w:t>24</w:t>
            </w:r>
          </w:p>
        </w:tc>
        <w:tc>
          <w:tcPr>
            <w:tcW w:w="3832" w:type="dxa"/>
          </w:tcPr>
          <w:p w14:paraId="29176807" w14:textId="77777777" w:rsidR="00196394" w:rsidRPr="00C07DA4" w:rsidRDefault="00196394" w:rsidP="009D192D">
            <w:pPr>
              <w:spacing w:before="120"/>
              <w:rPr>
                <w:b/>
                <w:bCs/>
              </w:rPr>
            </w:pPr>
          </w:p>
        </w:tc>
        <w:tc>
          <w:tcPr>
            <w:tcW w:w="3119" w:type="dxa"/>
          </w:tcPr>
          <w:p w14:paraId="01FEA013" w14:textId="77777777" w:rsidR="00196394" w:rsidRPr="00C07DA4" w:rsidRDefault="00196394" w:rsidP="009D192D">
            <w:pPr>
              <w:spacing w:before="120"/>
              <w:rPr>
                <w:b/>
                <w:bCs/>
              </w:rPr>
            </w:pPr>
          </w:p>
        </w:tc>
        <w:tc>
          <w:tcPr>
            <w:tcW w:w="2268" w:type="dxa"/>
          </w:tcPr>
          <w:p w14:paraId="204FAFFA" w14:textId="77777777" w:rsidR="00196394" w:rsidRPr="00C07DA4" w:rsidRDefault="00196394" w:rsidP="009D192D">
            <w:pPr>
              <w:spacing w:before="120"/>
              <w:rPr>
                <w:b/>
                <w:bCs/>
              </w:rPr>
            </w:pPr>
          </w:p>
        </w:tc>
      </w:tr>
      <w:tr w:rsidR="00196394" w:rsidRPr="00C07DA4" w14:paraId="70DABB27" w14:textId="77777777" w:rsidTr="009D192D">
        <w:tc>
          <w:tcPr>
            <w:tcW w:w="846" w:type="dxa"/>
          </w:tcPr>
          <w:p w14:paraId="353973CA" w14:textId="77777777" w:rsidR="00196394" w:rsidRPr="00C07DA4" w:rsidRDefault="00196394" w:rsidP="009D192D">
            <w:pPr>
              <w:spacing w:before="120"/>
              <w:rPr>
                <w:bCs/>
              </w:rPr>
            </w:pPr>
            <w:r w:rsidRPr="00C07DA4">
              <w:rPr>
                <w:bCs/>
              </w:rPr>
              <w:t>25</w:t>
            </w:r>
          </w:p>
        </w:tc>
        <w:tc>
          <w:tcPr>
            <w:tcW w:w="3832" w:type="dxa"/>
          </w:tcPr>
          <w:p w14:paraId="781BE385" w14:textId="77777777" w:rsidR="00196394" w:rsidRPr="00C07DA4" w:rsidRDefault="00196394" w:rsidP="009D192D">
            <w:pPr>
              <w:spacing w:before="120"/>
              <w:rPr>
                <w:b/>
                <w:bCs/>
              </w:rPr>
            </w:pPr>
          </w:p>
        </w:tc>
        <w:tc>
          <w:tcPr>
            <w:tcW w:w="3119" w:type="dxa"/>
          </w:tcPr>
          <w:p w14:paraId="60F46F08" w14:textId="77777777" w:rsidR="00196394" w:rsidRPr="00C07DA4" w:rsidRDefault="00196394" w:rsidP="009D192D">
            <w:pPr>
              <w:spacing w:before="120"/>
              <w:rPr>
                <w:b/>
                <w:bCs/>
              </w:rPr>
            </w:pPr>
          </w:p>
        </w:tc>
        <w:tc>
          <w:tcPr>
            <w:tcW w:w="2268" w:type="dxa"/>
          </w:tcPr>
          <w:p w14:paraId="1C5480B7" w14:textId="77777777" w:rsidR="00196394" w:rsidRPr="00C07DA4" w:rsidRDefault="00196394" w:rsidP="009D192D">
            <w:pPr>
              <w:spacing w:before="120"/>
              <w:rPr>
                <w:b/>
                <w:bCs/>
              </w:rPr>
            </w:pPr>
          </w:p>
        </w:tc>
      </w:tr>
      <w:tr w:rsidR="00196394" w:rsidRPr="00C07DA4" w14:paraId="7F0D260F" w14:textId="77777777" w:rsidTr="009D192D">
        <w:tc>
          <w:tcPr>
            <w:tcW w:w="846" w:type="dxa"/>
          </w:tcPr>
          <w:p w14:paraId="124ABCBC" w14:textId="77777777" w:rsidR="00196394" w:rsidRPr="00C07DA4" w:rsidRDefault="00196394" w:rsidP="009D192D">
            <w:pPr>
              <w:spacing w:before="120"/>
              <w:rPr>
                <w:bCs/>
              </w:rPr>
            </w:pPr>
            <w:r w:rsidRPr="00C07DA4">
              <w:rPr>
                <w:bCs/>
              </w:rPr>
              <w:t>26</w:t>
            </w:r>
          </w:p>
        </w:tc>
        <w:tc>
          <w:tcPr>
            <w:tcW w:w="3832" w:type="dxa"/>
          </w:tcPr>
          <w:p w14:paraId="58372B9F" w14:textId="77777777" w:rsidR="00196394" w:rsidRPr="00C07DA4" w:rsidRDefault="00196394" w:rsidP="009D192D">
            <w:pPr>
              <w:spacing w:before="120"/>
              <w:rPr>
                <w:b/>
                <w:bCs/>
              </w:rPr>
            </w:pPr>
          </w:p>
        </w:tc>
        <w:tc>
          <w:tcPr>
            <w:tcW w:w="3119" w:type="dxa"/>
          </w:tcPr>
          <w:p w14:paraId="57915CDC" w14:textId="77777777" w:rsidR="00196394" w:rsidRPr="00C07DA4" w:rsidRDefault="00196394" w:rsidP="009D192D">
            <w:pPr>
              <w:spacing w:before="120"/>
              <w:rPr>
                <w:b/>
                <w:bCs/>
              </w:rPr>
            </w:pPr>
          </w:p>
        </w:tc>
        <w:tc>
          <w:tcPr>
            <w:tcW w:w="2268" w:type="dxa"/>
          </w:tcPr>
          <w:p w14:paraId="7EA4458D" w14:textId="77777777" w:rsidR="00196394" w:rsidRPr="00C07DA4" w:rsidRDefault="00196394" w:rsidP="009D192D">
            <w:pPr>
              <w:spacing w:before="120"/>
              <w:rPr>
                <w:b/>
                <w:bCs/>
              </w:rPr>
            </w:pPr>
          </w:p>
        </w:tc>
      </w:tr>
      <w:tr w:rsidR="00196394" w:rsidRPr="00C07DA4" w14:paraId="0756A64A" w14:textId="77777777" w:rsidTr="009D192D">
        <w:tc>
          <w:tcPr>
            <w:tcW w:w="846" w:type="dxa"/>
          </w:tcPr>
          <w:p w14:paraId="367A06C2" w14:textId="77777777" w:rsidR="00196394" w:rsidRPr="00C07DA4" w:rsidRDefault="00196394" w:rsidP="009D192D">
            <w:pPr>
              <w:spacing w:before="120"/>
              <w:rPr>
                <w:bCs/>
              </w:rPr>
            </w:pPr>
            <w:r w:rsidRPr="00C07DA4">
              <w:rPr>
                <w:bCs/>
              </w:rPr>
              <w:t>27</w:t>
            </w:r>
          </w:p>
        </w:tc>
        <w:tc>
          <w:tcPr>
            <w:tcW w:w="3832" w:type="dxa"/>
          </w:tcPr>
          <w:p w14:paraId="02621D51" w14:textId="77777777" w:rsidR="00196394" w:rsidRPr="00C07DA4" w:rsidRDefault="00196394" w:rsidP="009D192D">
            <w:pPr>
              <w:spacing w:before="120"/>
              <w:rPr>
                <w:b/>
                <w:bCs/>
              </w:rPr>
            </w:pPr>
          </w:p>
        </w:tc>
        <w:tc>
          <w:tcPr>
            <w:tcW w:w="3119" w:type="dxa"/>
          </w:tcPr>
          <w:p w14:paraId="090B61EE" w14:textId="77777777" w:rsidR="00196394" w:rsidRPr="00C07DA4" w:rsidRDefault="00196394" w:rsidP="009D192D">
            <w:pPr>
              <w:spacing w:before="120"/>
              <w:rPr>
                <w:b/>
                <w:bCs/>
              </w:rPr>
            </w:pPr>
          </w:p>
        </w:tc>
        <w:tc>
          <w:tcPr>
            <w:tcW w:w="2268" w:type="dxa"/>
          </w:tcPr>
          <w:p w14:paraId="14B88F1A" w14:textId="77777777" w:rsidR="00196394" w:rsidRPr="00C07DA4" w:rsidRDefault="00196394" w:rsidP="009D192D">
            <w:pPr>
              <w:spacing w:before="120"/>
              <w:rPr>
                <w:b/>
                <w:bCs/>
              </w:rPr>
            </w:pPr>
          </w:p>
        </w:tc>
      </w:tr>
      <w:tr w:rsidR="00196394" w:rsidRPr="00C07DA4" w14:paraId="02082015" w14:textId="77777777" w:rsidTr="009D192D">
        <w:tc>
          <w:tcPr>
            <w:tcW w:w="846" w:type="dxa"/>
          </w:tcPr>
          <w:p w14:paraId="223624E9" w14:textId="77777777" w:rsidR="00196394" w:rsidRPr="00C07DA4" w:rsidRDefault="00196394" w:rsidP="009D192D">
            <w:pPr>
              <w:spacing w:before="120"/>
              <w:rPr>
                <w:bCs/>
              </w:rPr>
            </w:pPr>
            <w:r w:rsidRPr="00C07DA4">
              <w:rPr>
                <w:bCs/>
              </w:rPr>
              <w:t>28</w:t>
            </w:r>
          </w:p>
        </w:tc>
        <w:tc>
          <w:tcPr>
            <w:tcW w:w="3832" w:type="dxa"/>
          </w:tcPr>
          <w:p w14:paraId="1232CD6F" w14:textId="77777777" w:rsidR="00196394" w:rsidRPr="00C07DA4" w:rsidRDefault="00196394" w:rsidP="009D192D">
            <w:pPr>
              <w:spacing w:before="120"/>
              <w:rPr>
                <w:b/>
                <w:bCs/>
              </w:rPr>
            </w:pPr>
          </w:p>
        </w:tc>
        <w:tc>
          <w:tcPr>
            <w:tcW w:w="3119" w:type="dxa"/>
          </w:tcPr>
          <w:p w14:paraId="41FFE1CB" w14:textId="77777777" w:rsidR="00196394" w:rsidRPr="00C07DA4" w:rsidRDefault="00196394" w:rsidP="009D192D">
            <w:pPr>
              <w:spacing w:before="120"/>
              <w:rPr>
                <w:b/>
                <w:bCs/>
              </w:rPr>
            </w:pPr>
          </w:p>
        </w:tc>
        <w:tc>
          <w:tcPr>
            <w:tcW w:w="2268" w:type="dxa"/>
          </w:tcPr>
          <w:p w14:paraId="10860F5D" w14:textId="77777777" w:rsidR="00196394" w:rsidRPr="00C07DA4" w:rsidRDefault="00196394" w:rsidP="009D192D">
            <w:pPr>
              <w:spacing w:before="120"/>
              <w:rPr>
                <w:b/>
                <w:bCs/>
              </w:rPr>
            </w:pPr>
          </w:p>
        </w:tc>
      </w:tr>
      <w:tr w:rsidR="00196394" w:rsidRPr="00C07DA4" w14:paraId="10B71D06" w14:textId="77777777" w:rsidTr="009D192D">
        <w:tc>
          <w:tcPr>
            <w:tcW w:w="846" w:type="dxa"/>
          </w:tcPr>
          <w:p w14:paraId="0CC36913" w14:textId="77777777" w:rsidR="00196394" w:rsidRPr="00C07DA4" w:rsidRDefault="00196394" w:rsidP="009D192D">
            <w:pPr>
              <w:spacing w:before="120"/>
              <w:rPr>
                <w:bCs/>
              </w:rPr>
            </w:pPr>
            <w:r w:rsidRPr="00C07DA4">
              <w:rPr>
                <w:bCs/>
              </w:rPr>
              <w:t>29</w:t>
            </w:r>
          </w:p>
        </w:tc>
        <w:tc>
          <w:tcPr>
            <w:tcW w:w="3832" w:type="dxa"/>
          </w:tcPr>
          <w:p w14:paraId="3FA2AE29" w14:textId="77777777" w:rsidR="00196394" w:rsidRPr="00C07DA4" w:rsidRDefault="00196394" w:rsidP="009D192D">
            <w:pPr>
              <w:spacing w:before="120"/>
              <w:rPr>
                <w:b/>
                <w:bCs/>
              </w:rPr>
            </w:pPr>
          </w:p>
        </w:tc>
        <w:tc>
          <w:tcPr>
            <w:tcW w:w="3119" w:type="dxa"/>
          </w:tcPr>
          <w:p w14:paraId="5F002477" w14:textId="77777777" w:rsidR="00196394" w:rsidRPr="00C07DA4" w:rsidRDefault="00196394" w:rsidP="009D192D">
            <w:pPr>
              <w:spacing w:before="120"/>
              <w:rPr>
                <w:b/>
                <w:bCs/>
              </w:rPr>
            </w:pPr>
          </w:p>
        </w:tc>
        <w:tc>
          <w:tcPr>
            <w:tcW w:w="2268" w:type="dxa"/>
          </w:tcPr>
          <w:p w14:paraId="2383C206" w14:textId="77777777" w:rsidR="00196394" w:rsidRPr="00C07DA4" w:rsidRDefault="00196394" w:rsidP="009D192D">
            <w:pPr>
              <w:spacing w:before="120"/>
              <w:rPr>
                <w:b/>
                <w:bCs/>
              </w:rPr>
            </w:pPr>
          </w:p>
        </w:tc>
      </w:tr>
      <w:tr w:rsidR="00196394" w:rsidRPr="00C07DA4" w14:paraId="276732D8" w14:textId="77777777" w:rsidTr="009D192D">
        <w:tc>
          <w:tcPr>
            <w:tcW w:w="846" w:type="dxa"/>
          </w:tcPr>
          <w:p w14:paraId="5BE13589" w14:textId="77777777" w:rsidR="00196394" w:rsidRPr="00C07DA4" w:rsidRDefault="00196394" w:rsidP="009D192D">
            <w:pPr>
              <w:spacing w:before="120"/>
              <w:rPr>
                <w:bCs/>
              </w:rPr>
            </w:pPr>
            <w:r w:rsidRPr="00C07DA4">
              <w:rPr>
                <w:bCs/>
              </w:rPr>
              <w:t>30</w:t>
            </w:r>
          </w:p>
        </w:tc>
        <w:tc>
          <w:tcPr>
            <w:tcW w:w="3832" w:type="dxa"/>
          </w:tcPr>
          <w:p w14:paraId="69CFB81C" w14:textId="77777777" w:rsidR="00196394" w:rsidRPr="00C07DA4" w:rsidRDefault="00196394" w:rsidP="009D192D">
            <w:pPr>
              <w:spacing w:before="120"/>
              <w:rPr>
                <w:b/>
                <w:bCs/>
              </w:rPr>
            </w:pPr>
          </w:p>
        </w:tc>
        <w:tc>
          <w:tcPr>
            <w:tcW w:w="3119" w:type="dxa"/>
          </w:tcPr>
          <w:p w14:paraId="60D7073A" w14:textId="77777777" w:rsidR="00196394" w:rsidRPr="00C07DA4" w:rsidRDefault="00196394" w:rsidP="009D192D">
            <w:pPr>
              <w:spacing w:before="120"/>
              <w:rPr>
                <w:b/>
                <w:bCs/>
              </w:rPr>
            </w:pPr>
          </w:p>
        </w:tc>
        <w:tc>
          <w:tcPr>
            <w:tcW w:w="2268" w:type="dxa"/>
          </w:tcPr>
          <w:p w14:paraId="343D1BFB" w14:textId="77777777" w:rsidR="00196394" w:rsidRPr="00C07DA4" w:rsidRDefault="00196394" w:rsidP="009D192D">
            <w:pPr>
              <w:spacing w:before="120"/>
              <w:rPr>
                <w:b/>
                <w:bCs/>
              </w:rPr>
            </w:pPr>
          </w:p>
        </w:tc>
      </w:tr>
    </w:tbl>
    <w:p w14:paraId="3D1646F6" w14:textId="77777777" w:rsidR="00196394" w:rsidRPr="00C07DA4" w:rsidRDefault="00196394" w:rsidP="00196394">
      <w:pPr>
        <w:spacing w:after="0" w:line="240" w:lineRule="auto"/>
        <w:rPr>
          <w:rFonts w:ascii="Calibri" w:hAnsi="Calibri" w:cs="Calibri"/>
          <w:sz w:val="30"/>
          <w:szCs w:val="30"/>
        </w:rPr>
      </w:pPr>
    </w:p>
    <w:p w14:paraId="1AAD1194" w14:textId="77777777" w:rsidR="00196394" w:rsidRPr="00C07DA4" w:rsidRDefault="00196394" w:rsidP="00196394">
      <w:pPr>
        <w:spacing w:after="0" w:line="240" w:lineRule="auto"/>
        <w:rPr>
          <w:rFonts w:ascii="Calibri" w:hAnsi="Calibri" w:cs="Calibri"/>
          <w:sz w:val="28"/>
          <w:szCs w:val="28"/>
        </w:rPr>
      </w:pPr>
    </w:p>
    <w:p w14:paraId="7C8815CE" w14:textId="77777777" w:rsidR="00196394" w:rsidRPr="00C07DA4" w:rsidRDefault="00196394" w:rsidP="00196394">
      <w:pPr>
        <w:spacing w:after="0" w:line="240" w:lineRule="auto"/>
        <w:rPr>
          <w:rFonts w:ascii="Calibri" w:hAnsi="Calibri" w:cs="Calibri"/>
          <w:sz w:val="28"/>
          <w:szCs w:val="28"/>
        </w:rPr>
      </w:pPr>
    </w:p>
    <w:tbl>
      <w:tblPr>
        <w:tblStyle w:val="Tabellenraster"/>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12"/>
        <w:gridCol w:w="3021"/>
        <w:gridCol w:w="3037"/>
      </w:tblGrid>
      <w:tr w:rsidR="00196394" w:rsidRPr="00C07DA4" w14:paraId="4B9E4379" w14:textId="77777777" w:rsidTr="009D192D">
        <w:tc>
          <w:tcPr>
            <w:tcW w:w="3012" w:type="dxa"/>
          </w:tcPr>
          <w:p w14:paraId="0BB98523" w14:textId="77777777" w:rsidR="00196394" w:rsidRPr="00C07DA4" w:rsidRDefault="00196394" w:rsidP="009D192D">
            <w:pPr>
              <w:rPr>
                <w:rFonts w:ascii="Calibri" w:hAnsi="Calibri" w:cs="Calibri"/>
                <w:sz w:val="30"/>
                <w:szCs w:val="30"/>
              </w:rPr>
            </w:pPr>
          </w:p>
        </w:tc>
        <w:tc>
          <w:tcPr>
            <w:tcW w:w="3021" w:type="dxa"/>
          </w:tcPr>
          <w:p w14:paraId="67354895" w14:textId="77777777" w:rsidR="00196394" w:rsidRPr="00C07DA4" w:rsidRDefault="00196394" w:rsidP="009D192D">
            <w:pPr>
              <w:rPr>
                <w:rFonts w:ascii="Calibri" w:hAnsi="Calibri" w:cs="Calibri"/>
                <w:sz w:val="30"/>
                <w:szCs w:val="30"/>
              </w:rPr>
            </w:pPr>
          </w:p>
        </w:tc>
        <w:tc>
          <w:tcPr>
            <w:tcW w:w="3037" w:type="dxa"/>
            <w:tcBorders>
              <w:top w:val="nil"/>
              <w:bottom w:val="nil"/>
            </w:tcBorders>
          </w:tcPr>
          <w:p w14:paraId="022E772A" w14:textId="77777777" w:rsidR="00196394" w:rsidRPr="00C07DA4" w:rsidRDefault="00196394" w:rsidP="009D192D">
            <w:pPr>
              <w:rPr>
                <w:rFonts w:ascii="Calibri" w:hAnsi="Calibri" w:cs="Calibri"/>
                <w:sz w:val="30"/>
                <w:szCs w:val="30"/>
              </w:rPr>
            </w:pPr>
          </w:p>
        </w:tc>
      </w:tr>
      <w:tr w:rsidR="00196394" w:rsidRPr="00C07DA4" w14:paraId="575A6F96" w14:textId="77777777" w:rsidTr="009D192D">
        <w:tc>
          <w:tcPr>
            <w:tcW w:w="3012" w:type="dxa"/>
          </w:tcPr>
          <w:p w14:paraId="118F6229" w14:textId="77777777" w:rsidR="00196394" w:rsidRPr="00C07DA4" w:rsidRDefault="00196394" w:rsidP="009D192D">
            <w:pPr>
              <w:rPr>
                <w:rFonts w:ascii="Calibri" w:hAnsi="Calibri" w:cs="Calibri"/>
                <w:sz w:val="18"/>
              </w:rPr>
            </w:pPr>
            <w:r w:rsidRPr="00C07DA4">
              <w:rPr>
                <w:rFonts w:ascii="Calibri" w:hAnsi="Calibri" w:cs="Calibri"/>
                <w:sz w:val="18"/>
              </w:rPr>
              <w:t>Ort, Datum</w:t>
            </w:r>
          </w:p>
        </w:tc>
        <w:tc>
          <w:tcPr>
            <w:tcW w:w="3021" w:type="dxa"/>
          </w:tcPr>
          <w:p w14:paraId="44B58A46" w14:textId="77777777" w:rsidR="00196394" w:rsidRPr="00C07DA4" w:rsidRDefault="00196394" w:rsidP="009D192D">
            <w:pPr>
              <w:rPr>
                <w:rFonts w:ascii="Calibri" w:hAnsi="Calibri" w:cs="Calibri"/>
                <w:sz w:val="18"/>
              </w:rPr>
            </w:pPr>
            <w:r w:rsidRPr="00C07DA4">
              <w:rPr>
                <w:rFonts w:ascii="Calibri" w:hAnsi="Calibri" w:cs="Calibri"/>
                <w:sz w:val="18"/>
              </w:rPr>
              <w:t>Unterschrift</w:t>
            </w:r>
          </w:p>
        </w:tc>
        <w:tc>
          <w:tcPr>
            <w:tcW w:w="3037" w:type="dxa"/>
            <w:tcBorders>
              <w:top w:val="nil"/>
            </w:tcBorders>
          </w:tcPr>
          <w:p w14:paraId="03866EEF" w14:textId="77777777" w:rsidR="00196394" w:rsidRPr="00C07DA4" w:rsidRDefault="00196394" w:rsidP="009D192D">
            <w:pPr>
              <w:jc w:val="center"/>
              <w:rPr>
                <w:rFonts w:ascii="Calibri" w:hAnsi="Calibri" w:cs="Calibri"/>
                <w:sz w:val="18"/>
              </w:rPr>
            </w:pPr>
            <w:r w:rsidRPr="00C07DA4">
              <w:rPr>
                <w:rFonts w:ascii="Calibri" w:hAnsi="Calibri" w:cs="Calibri"/>
                <w:sz w:val="18"/>
              </w:rPr>
              <w:t>Stempel Einrichtung/Unternehmen</w:t>
            </w:r>
          </w:p>
        </w:tc>
      </w:tr>
    </w:tbl>
    <w:p w14:paraId="4377A023" w14:textId="77777777" w:rsidR="00196394" w:rsidRPr="00C07DA4" w:rsidRDefault="00196394" w:rsidP="00196394">
      <w:pPr>
        <w:tabs>
          <w:tab w:val="left" w:pos="8452"/>
        </w:tabs>
        <w:rPr>
          <w:b/>
          <w:bCs/>
          <w:sz w:val="28"/>
          <w:szCs w:val="28"/>
        </w:rPr>
      </w:pPr>
    </w:p>
    <w:p w14:paraId="5F4745F7" w14:textId="77777777" w:rsidR="00196394" w:rsidRPr="00C07DA4" w:rsidRDefault="00196394" w:rsidP="00196394">
      <w:pPr>
        <w:spacing w:before="120" w:after="0" w:line="240" w:lineRule="auto"/>
        <w:ind w:hanging="567"/>
        <w:rPr>
          <w:b/>
          <w:bCs/>
          <w:sz w:val="28"/>
          <w:szCs w:val="28"/>
        </w:rPr>
      </w:pPr>
      <w:r w:rsidRPr="00C07DA4">
        <w:rPr>
          <w:b/>
          <w:bCs/>
          <w:sz w:val="28"/>
          <w:szCs w:val="28"/>
        </w:rPr>
        <w:lastRenderedPageBreak/>
        <w:t>Anlage: ____</w:t>
      </w:r>
    </w:p>
    <w:p w14:paraId="4C53FA1C" w14:textId="77777777" w:rsidR="00196394" w:rsidRPr="00C07DA4" w:rsidRDefault="00196394" w:rsidP="00196394">
      <w:pPr>
        <w:spacing w:after="0" w:line="240" w:lineRule="auto"/>
        <w:rPr>
          <w:rFonts w:ascii="Calibri" w:hAnsi="Calibri" w:cs="Calibri"/>
          <w:b/>
          <w:sz w:val="8"/>
          <w:szCs w:val="8"/>
        </w:rPr>
      </w:pPr>
    </w:p>
    <w:tbl>
      <w:tblPr>
        <w:tblStyle w:val="Tabellenraster"/>
        <w:tblW w:w="10065" w:type="dxa"/>
        <w:tblInd w:w="-572" w:type="dxa"/>
        <w:tblLook w:val="04A0" w:firstRow="1" w:lastRow="0" w:firstColumn="1" w:lastColumn="0" w:noHBand="0" w:noVBand="1"/>
      </w:tblPr>
      <w:tblGrid>
        <w:gridCol w:w="5103"/>
        <w:gridCol w:w="851"/>
        <w:gridCol w:w="2214"/>
        <w:gridCol w:w="1897"/>
      </w:tblGrid>
      <w:tr w:rsidR="00196394" w:rsidRPr="00C07DA4" w14:paraId="7DD860B7" w14:textId="77777777" w:rsidTr="009D192D">
        <w:trPr>
          <w:trHeight w:hRule="exact" w:val="340"/>
        </w:trPr>
        <w:tc>
          <w:tcPr>
            <w:tcW w:w="5954" w:type="dxa"/>
            <w:gridSpan w:val="2"/>
            <w:shd w:val="clear" w:color="auto" w:fill="D0CECE" w:themeFill="background2" w:themeFillShade="E6"/>
            <w:vAlign w:val="center"/>
          </w:tcPr>
          <w:p w14:paraId="4CAED4CB" w14:textId="77777777" w:rsidR="00196394" w:rsidRPr="00C07DA4" w:rsidRDefault="00196394" w:rsidP="009D192D">
            <w:pPr>
              <w:rPr>
                <w:rFonts w:ascii="Calibri" w:hAnsi="Calibri" w:cs="Calibri"/>
                <w:b/>
              </w:rPr>
            </w:pPr>
            <w:r w:rsidRPr="00C07DA4">
              <w:rPr>
                <w:rFonts w:ascii="Calibri" w:hAnsi="Calibri" w:cs="Calibri"/>
                <w:b/>
              </w:rPr>
              <w:t>Name, Vorname</w:t>
            </w:r>
          </w:p>
        </w:tc>
        <w:tc>
          <w:tcPr>
            <w:tcW w:w="2214" w:type="dxa"/>
            <w:shd w:val="clear" w:color="auto" w:fill="D0CECE" w:themeFill="background2" w:themeFillShade="E6"/>
            <w:vAlign w:val="center"/>
          </w:tcPr>
          <w:p w14:paraId="6A265AAB" w14:textId="77777777" w:rsidR="00196394" w:rsidRPr="00C07DA4" w:rsidRDefault="00196394" w:rsidP="009D192D">
            <w:pPr>
              <w:rPr>
                <w:rFonts w:ascii="Calibri" w:hAnsi="Calibri" w:cs="Calibri"/>
                <w:b/>
              </w:rPr>
            </w:pPr>
            <w:r w:rsidRPr="00C07DA4">
              <w:rPr>
                <w:rFonts w:ascii="Calibri" w:hAnsi="Calibri" w:cs="Calibri"/>
                <w:b/>
              </w:rPr>
              <w:t>Geschlecht (m/w/d):</w:t>
            </w:r>
          </w:p>
        </w:tc>
        <w:tc>
          <w:tcPr>
            <w:tcW w:w="1897" w:type="dxa"/>
            <w:shd w:val="clear" w:color="auto" w:fill="D0CECE" w:themeFill="background2" w:themeFillShade="E6"/>
            <w:vAlign w:val="center"/>
          </w:tcPr>
          <w:p w14:paraId="5C7133AD" w14:textId="77777777" w:rsidR="00196394" w:rsidRPr="00C07DA4" w:rsidRDefault="00196394" w:rsidP="009D192D">
            <w:pPr>
              <w:rPr>
                <w:rFonts w:ascii="Calibri" w:hAnsi="Calibri" w:cs="Calibri"/>
                <w:b/>
              </w:rPr>
            </w:pPr>
            <w:r w:rsidRPr="00C07DA4">
              <w:rPr>
                <w:rFonts w:ascii="Calibri" w:hAnsi="Calibri" w:cs="Calibri"/>
                <w:b/>
              </w:rPr>
              <w:t>Geburtsdatum:</w:t>
            </w:r>
          </w:p>
        </w:tc>
      </w:tr>
      <w:tr w:rsidR="00196394" w:rsidRPr="00C07DA4" w14:paraId="06C61AFC" w14:textId="77777777" w:rsidTr="009D192D">
        <w:trPr>
          <w:trHeight w:val="567"/>
        </w:trPr>
        <w:tc>
          <w:tcPr>
            <w:tcW w:w="5954" w:type="dxa"/>
            <w:gridSpan w:val="2"/>
            <w:vAlign w:val="center"/>
          </w:tcPr>
          <w:p w14:paraId="710349C2" w14:textId="77777777" w:rsidR="00196394" w:rsidRPr="00C07DA4" w:rsidRDefault="00196394" w:rsidP="009D192D">
            <w:pPr>
              <w:spacing w:after="180"/>
              <w:rPr>
                <w:rFonts w:ascii="Calibri" w:hAnsi="Calibri" w:cs="Calibri"/>
              </w:rPr>
            </w:pPr>
          </w:p>
        </w:tc>
        <w:tc>
          <w:tcPr>
            <w:tcW w:w="2214" w:type="dxa"/>
            <w:vAlign w:val="center"/>
          </w:tcPr>
          <w:p w14:paraId="26318C4B" w14:textId="77777777" w:rsidR="00196394" w:rsidRPr="00C07DA4" w:rsidRDefault="00196394" w:rsidP="009D192D">
            <w:pPr>
              <w:rPr>
                <w:rFonts w:ascii="Calibri" w:hAnsi="Calibri" w:cs="Calibri"/>
              </w:rPr>
            </w:pPr>
          </w:p>
        </w:tc>
        <w:tc>
          <w:tcPr>
            <w:tcW w:w="1897" w:type="dxa"/>
            <w:vAlign w:val="center"/>
          </w:tcPr>
          <w:p w14:paraId="55DFD39D" w14:textId="77777777" w:rsidR="00196394" w:rsidRPr="00C07DA4" w:rsidRDefault="00196394" w:rsidP="009D192D">
            <w:pPr>
              <w:rPr>
                <w:rFonts w:ascii="Calibri" w:hAnsi="Calibri" w:cs="Calibri"/>
              </w:rPr>
            </w:pPr>
          </w:p>
        </w:tc>
      </w:tr>
      <w:tr w:rsidR="00196394" w:rsidRPr="00C07DA4" w14:paraId="736495DD" w14:textId="77777777" w:rsidTr="009D192D">
        <w:trPr>
          <w:trHeight w:hRule="exact" w:val="340"/>
        </w:trPr>
        <w:tc>
          <w:tcPr>
            <w:tcW w:w="10065" w:type="dxa"/>
            <w:gridSpan w:val="4"/>
            <w:shd w:val="clear" w:color="auto" w:fill="D0CECE" w:themeFill="background2" w:themeFillShade="E6"/>
            <w:vAlign w:val="center"/>
          </w:tcPr>
          <w:p w14:paraId="7905ED11" w14:textId="77777777" w:rsidR="00196394" w:rsidRPr="00C07DA4" w:rsidRDefault="00196394" w:rsidP="009D192D">
            <w:pPr>
              <w:rPr>
                <w:rFonts w:ascii="Calibri" w:hAnsi="Calibri" w:cs="Calibri"/>
                <w:b/>
              </w:rPr>
            </w:pPr>
            <w:r w:rsidRPr="00C07DA4">
              <w:rPr>
                <w:rFonts w:ascii="Calibri" w:hAnsi="Calibri" w:cs="Calibri"/>
                <w:b/>
              </w:rPr>
              <w:t>Anschrift (der Hauptwohnung oder des gewöhnlichen Aufenthaltsortes)</w:t>
            </w:r>
          </w:p>
        </w:tc>
      </w:tr>
      <w:tr w:rsidR="00196394" w:rsidRPr="00C07DA4" w14:paraId="5B6263BE" w14:textId="77777777" w:rsidTr="009D192D">
        <w:trPr>
          <w:trHeight w:val="567"/>
        </w:trPr>
        <w:tc>
          <w:tcPr>
            <w:tcW w:w="10065" w:type="dxa"/>
            <w:gridSpan w:val="4"/>
            <w:shd w:val="clear" w:color="auto" w:fill="FFFFFF" w:themeFill="background1"/>
            <w:vAlign w:val="center"/>
          </w:tcPr>
          <w:p w14:paraId="74D646AD" w14:textId="77777777" w:rsidR="00196394" w:rsidRPr="00C07DA4" w:rsidRDefault="00196394" w:rsidP="009D192D">
            <w:pPr>
              <w:rPr>
                <w:rFonts w:ascii="Calibri" w:hAnsi="Calibri" w:cs="Calibri"/>
                <w:b/>
              </w:rPr>
            </w:pPr>
          </w:p>
        </w:tc>
      </w:tr>
      <w:tr w:rsidR="00196394" w:rsidRPr="00C07DA4" w14:paraId="5AE47E44" w14:textId="77777777" w:rsidTr="009D192D">
        <w:trPr>
          <w:trHeight w:hRule="exact" w:val="340"/>
        </w:trPr>
        <w:tc>
          <w:tcPr>
            <w:tcW w:w="10065" w:type="dxa"/>
            <w:gridSpan w:val="4"/>
            <w:shd w:val="clear" w:color="auto" w:fill="D0CECE" w:themeFill="background2" w:themeFillShade="E6"/>
            <w:vAlign w:val="center"/>
          </w:tcPr>
          <w:p w14:paraId="68994477" w14:textId="77777777" w:rsidR="00196394" w:rsidRPr="00C07DA4" w:rsidRDefault="00196394" w:rsidP="009D192D">
            <w:pPr>
              <w:rPr>
                <w:rFonts w:ascii="Calibri" w:hAnsi="Calibri" w:cs="Calibri"/>
                <w:b/>
              </w:rPr>
            </w:pPr>
            <w:r w:rsidRPr="00C07DA4">
              <w:rPr>
                <w:rFonts w:ascii="Calibri" w:hAnsi="Calibri" w:cs="Calibri"/>
                <w:b/>
              </w:rPr>
              <w:t>falls abweichend: Anschrift des derzeitigen Aufenthaltsorts</w:t>
            </w:r>
          </w:p>
        </w:tc>
      </w:tr>
      <w:tr w:rsidR="00196394" w:rsidRPr="00C07DA4" w14:paraId="7290C651" w14:textId="77777777" w:rsidTr="009D192D">
        <w:trPr>
          <w:trHeight w:val="567"/>
        </w:trPr>
        <w:tc>
          <w:tcPr>
            <w:tcW w:w="10065" w:type="dxa"/>
            <w:gridSpan w:val="4"/>
            <w:shd w:val="clear" w:color="auto" w:fill="FFFFFF" w:themeFill="background1"/>
            <w:vAlign w:val="center"/>
          </w:tcPr>
          <w:p w14:paraId="0ACCEC45" w14:textId="77777777" w:rsidR="00196394" w:rsidRPr="00C07DA4" w:rsidRDefault="00196394" w:rsidP="009D192D">
            <w:pPr>
              <w:rPr>
                <w:rFonts w:ascii="Calibri" w:hAnsi="Calibri" w:cs="Calibri"/>
                <w:b/>
              </w:rPr>
            </w:pPr>
          </w:p>
        </w:tc>
      </w:tr>
      <w:tr w:rsidR="00196394" w:rsidRPr="00C07DA4" w14:paraId="39F6D16A" w14:textId="77777777" w:rsidTr="009D192D">
        <w:trPr>
          <w:trHeight w:hRule="exact" w:val="340"/>
        </w:trPr>
        <w:tc>
          <w:tcPr>
            <w:tcW w:w="10065" w:type="dxa"/>
            <w:gridSpan w:val="4"/>
            <w:shd w:val="clear" w:color="auto" w:fill="D0CECE" w:themeFill="background2" w:themeFillShade="E6"/>
            <w:vAlign w:val="center"/>
          </w:tcPr>
          <w:p w14:paraId="3714F48F" w14:textId="77777777" w:rsidR="00196394" w:rsidRPr="00C07DA4" w:rsidRDefault="00196394" w:rsidP="009D192D">
            <w:pPr>
              <w:rPr>
                <w:rFonts w:ascii="Calibri" w:hAnsi="Calibri" w:cs="Calibri"/>
              </w:rPr>
            </w:pPr>
            <w:r w:rsidRPr="00C07DA4">
              <w:rPr>
                <w:rFonts w:ascii="Calibri" w:hAnsi="Calibri" w:cs="Calibri"/>
                <w:b/>
              </w:rPr>
              <w:t>ggf. Name und Anschrift des gesetzlichen Vertreters</w:t>
            </w:r>
          </w:p>
        </w:tc>
      </w:tr>
      <w:tr w:rsidR="00196394" w:rsidRPr="00C07DA4" w14:paraId="61AC36F6" w14:textId="77777777" w:rsidTr="009D192D">
        <w:trPr>
          <w:trHeight w:hRule="exact" w:val="567"/>
        </w:trPr>
        <w:tc>
          <w:tcPr>
            <w:tcW w:w="10065" w:type="dxa"/>
            <w:gridSpan w:val="4"/>
            <w:shd w:val="clear" w:color="auto" w:fill="FFFFFF" w:themeFill="background1"/>
            <w:vAlign w:val="center"/>
          </w:tcPr>
          <w:p w14:paraId="4CCCA394" w14:textId="77777777" w:rsidR="00196394" w:rsidRPr="00C07DA4" w:rsidRDefault="00196394" w:rsidP="009D192D">
            <w:pPr>
              <w:rPr>
                <w:rFonts w:ascii="Calibri" w:hAnsi="Calibri" w:cs="Calibri"/>
              </w:rPr>
            </w:pPr>
          </w:p>
        </w:tc>
      </w:tr>
      <w:tr w:rsidR="00196394" w:rsidRPr="00C07DA4" w14:paraId="5CCC97F2" w14:textId="77777777" w:rsidTr="009D192D">
        <w:trPr>
          <w:trHeight w:hRule="exact" w:val="340"/>
        </w:trPr>
        <w:tc>
          <w:tcPr>
            <w:tcW w:w="5103" w:type="dxa"/>
            <w:shd w:val="clear" w:color="auto" w:fill="D0CECE" w:themeFill="background2" w:themeFillShade="E6"/>
            <w:vAlign w:val="center"/>
          </w:tcPr>
          <w:p w14:paraId="26C55F2C" w14:textId="77777777" w:rsidR="00196394" w:rsidRPr="00C07DA4" w:rsidRDefault="00196394" w:rsidP="009D192D">
            <w:pPr>
              <w:rPr>
                <w:rFonts w:ascii="Calibri" w:hAnsi="Calibri" w:cs="Calibri"/>
                <w:b/>
              </w:rPr>
            </w:pPr>
            <w:r w:rsidRPr="00C07DA4">
              <w:rPr>
                <w:rFonts w:ascii="Calibri" w:hAnsi="Calibri" w:cs="Calibri"/>
                <w:b/>
              </w:rPr>
              <w:t xml:space="preserve">Telefon (soweit vorliegend) </w:t>
            </w:r>
          </w:p>
        </w:tc>
        <w:tc>
          <w:tcPr>
            <w:tcW w:w="4962" w:type="dxa"/>
            <w:gridSpan w:val="3"/>
            <w:shd w:val="clear" w:color="auto" w:fill="D0CECE" w:themeFill="background2" w:themeFillShade="E6"/>
            <w:vAlign w:val="center"/>
          </w:tcPr>
          <w:p w14:paraId="7CE0F2B9" w14:textId="77777777" w:rsidR="00196394" w:rsidRPr="00C07DA4" w:rsidRDefault="00196394" w:rsidP="009D192D">
            <w:pPr>
              <w:rPr>
                <w:rFonts w:ascii="Calibri" w:hAnsi="Calibri" w:cs="Calibri"/>
                <w:b/>
              </w:rPr>
            </w:pPr>
            <w:r w:rsidRPr="00C07DA4">
              <w:rPr>
                <w:rFonts w:ascii="Calibri" w:hAnsi="Calibri" w:cs="Calibri"/>
                <w:b/>
              </w:rPr>
              <w:t>E-Mail (soweit vorliegend)</w:t>
            </w:r>
          </w:p>
        </w:tc>
      </w:tr>
      <w:tr w:rsidR="00196394" w:rsidRPr="00C07DA4" w14:paraId="0552596A" w14:textId="77777777" w:rsidTr="009D192D">
        <w:trPr>
          <w:trHeight w:hRule="exact" w:val="567"/>
        </w:trPr>
        <w:tc>
          <w:tcPr>
            <w:tcW w:w="5103" w:type="dxa"/>
            <w:vAlign w:val="center"/>
          </w:tcPr>
          <w:p w14:paraId="2FEDF8C1" w14:textId="77777777" w:rsidR="00196394" w:rsidRPr="00C07DA4" w:rsidRDefault="00196394" w:rsidP="009D192D">
            <w:pPr>
              <w:rPr>
                <w:rFonts w:ascii="Calibri" w:hAnsi="Calibri" w:cs="Calibri"/>
              </w:rPr>
            </w:pPr>
          </w:p>
        </w:tc>
        <w:tc>
          <w:tcPr>
            <w:tcW w:w="4962" w:type="dxa"/>
            <w:gridSpan w:val="3"/>
            <w:vAlign w:val="center"/>
          </w:tcPr>
          <w:p w14:paraId="576CD5C9" w14:textId="77777777" w:rsidR="00196394" w:rsidRPr="00C07DA4" w:rsidRDefault="00196394" w:rsidP="009D192D">
            <w:pPr>
              <w:rPr>
                <w:rFonts w:ascii="Calibri" w:hAnsi="Calibri" w:cs="Calibri"/>
              </w:rPr>
            </w:pPr>
          </w:p>
        </w:tc>
      </w:tr>
    </w:tbl>
    <w:p w14:paraId="433CDF5F" w14:textId="77777777" w:rsidR="00196394" w:rsidRPr="00C07DA4" w:rsidRDefault="00196394" w:rsidP="00196394">
      <w:pPr>
        <w:spacing w:after="0" w:line="240" w:lineRule="auto"/>
        <w:rPr>
          <w:rFonts w:ascii="Calibri" w:hAnsi="Calibri" w:cs="Calibri"/>
          <w:b/>
          <w:sz w:val="8"/>
          <w:szCs w:val="8"/>
        </w:rPr>
      </w:pPr>
    </w:p>
    <w:tbl>
      <w:tblPr>
        <w:tblStyle w:val="Tabellenraster"/>
        <w:tblW w:w="10065" w:type="dxa"/>
        <w:tblInd w:w="-572"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65"/>
      </w:tblGrid>
      <w:tr w:rsidR="00196394" w:rsidRPr="00C07DA4" w14:paraId="1386FBAF" w14:textId="77777777" w:rsidTr="009D192D">
        <w:trPr>
          <w:trHeight w:val="360"/>
        </w:trPr>
        <w:tc>
          <w:tcPr>
            <w:tcW w:w="10065" w:type="dxa"/>
            <w:shd w:val="clear" w:color="auto" w:fill="D9D9D9" w:themeFill="background1" w:themeFillShade="D9"/>
          </w:tcPr>
          <w:p w14:paraId="11520B44" w14:textId="77777777" w:rsidR="00196394" w:rsidRPr="00C07DA4" w:rsidRDefault="00196394" w:rsidP="009D192D">
            <w:pPr>
              <w:spacing w:before="120"/>
              <w:rPr>
                <w:rFonts w:ascii="Calibri" w:hAnsi="Calibri" w:cs="Calibri"/>
                <w:b/>
              </w:rPr>
            </w:pPr>
            <w:r w:rsidRPr="00C07DA4">
              <w:rPr>
                <w:rFonts w:ascii="Calibri" w:hAnsi="Calibri" w:cs="Calibri"/>
              </w:rPr>
              <w:sym w:font="Webdings" w:char="F063"/>
            </w:r>
            <w:r w:rsidRPr="00C07DA4">
              <w:rPr>
                <w:rFonts w:ascii="Calibri" w:hAnsi="Calibri" w:cs="Calibri"/>
                <w:b/>
              </w:rPr>
              <w:t xml:space="preserve">  Nachweis wurde nicht erbracht. </w:t>
            </w:r>
          </w:p>
        </w:tc>
      </w:tr>
      <w:tr w:rsidR="00196394" w:rsidRPr="00C07DA4" w14:paraId="71FD07E0" w14:textId="77777777" w:rsidTr="009D192D">
        <w:trPr>
          <w:trHeight w:val="567"/>
        </w:trPr>
        <w:tc>
          <w:tcPr>
            <w:tcW w:w="10065" w:type="dxa"/>
            <w:shd w:val="clear" w:color="auto" w:fill="D9D9D9" w:themeFill="background1" w:themeFillShade="D9"/>
          </w:tcPr>
          <w:p w14:paraId="3C722318" w14:textId="77777777" w:rsidR="00196394" w:rsidRPr="00C07DA4" w:rsidRDefault="00196394" w:rsidP="009D192D">
            <w:pPr>
              <w:spacing w:before="120"/>
              <w:ind w:left="431" w:hanging="431"/>
              <w:rPr>
                <w:rFonts w:ascii="Calibri" w:hAnsi="Calibri" w:cs="Calibri"/>
                <w:sz w:val="14"/>
                <w:szCs w:val="14"/>
              </w:rPr>
            </w:pPr>
            <w:r w:rsidRPr="00C07DA4">
              <w:rPr>
                <w:rFonts w:ascii="Calibri" w:hAnsi="Calibri" w:cs="Calibri"/>
              </w:rPr>
              <w:sym w:font="Webdings" w:char="F063"/>
            </w:r>
            <w:r w:rsidRPr="00C07DA4">
              <w:rPr>
                <w:rFonts w:ascii="Calibri" w:hAnsi="Calibri" w:cs="Calibri"/>
              </w:rPr>
              <w:t xml:space="preserve">  </w:t>
            </w:r>
            <w:r w:rsidRPr="00C07DA4">
              <w:rPr>
                <w:rFonts w:ascii="Calibri" w:hAnsi="Calibri" w:cs="Calibri"/>
                <w:b/>
              </w:rPr>
              <w:t>Es bestehen Zweifel an der Echtheit des Nachweises (hierzu bitte Begründung im nächsten Feld).</w:t>
            </w:r>
          </w:p>
          <w:p w14:paraId="01B9243E" w14:textId="77777777" w:rsidR="00196394" w:rsidRPr="00C07DA4" w:rsidRDefault="00196394" w:rsidP="009D192D">
            <w:pPr>
              <w:spacing w:before="120"/>
              <w:ind w:left="862" w:hanging="431"/>
              <w:rPr>
                <w:rFonts w:ascii="Calibri" w:hAnsi="Calibri" w:cs="Calibri"/>
              </w:rPr>
            </w:pPr>
            <w:r w:rsidRPr="00C07DA4">
              <w:rPr>
                <w:rFonts w:ascii="Calibri" w:hAnsi="Calibri" w:cs="Calibri"/>
              </w:rPr>
              <w:sym w:font="Webdings" w:char="F063"/>
            </w:r>
            <w:r w:rsidRPr="00C07DA4">
              <w:rPr>
                <w:rFonts w:ascii="Calibri" w:hAnsi="Calibri" w:cs="Calibri"/>
              </w:rPr>
              <w:t xml:space="preserve"> Impfnachweis i. S. v. § 20a Abs. 2 Satz 1 Nr. 1 IfSG</w:t>
            </w:r>
          </w:p>
          <w:p w14:paraId="36B00DCE" w14:textId="77777777" w:rsidR="00196394" w:rsidRPr="00C07DA4" w:rsidRDefault="00196394" w:rsidP="009D192D">
            <w:pPr>
              <w:ind w:left="862" w:hanging="431"/>
              <w:rPr>
                <w:rFonts w:ascii="Calibri" w:hAnsi="Calibri" w:cs="Calibri"/>
                <w:sz w:val="10"/>
                <w:szCs w:val="10"/>
              </w:rPr>
            </w:pPr>
            <w:r w:rsidRPr="00C07DA4">
              <w:rPr>
                <w:rFonts w:ascii="Calibri" w:hAnsi="Calibri" w:cs="Calibri"/>
                <w:sz w:val="10"/>
                <w:szCs w:val="10"/>
              </w:rPr>
              <w:t xml:space="preserve"> </w:t>
            </w:r>
          </w:p>
          <w:p w14:paraId="1B0E62EB" w14:textId="77777777" w:rsidR="00196394" w:rsidRPr="00C07DA4" w:rsidRDefault="00196394" w:rsidP="009D192D">
            <w:pPr>
              <w:ind w:left="862" w:hanging="431"/>
              <w:rPr>
                <w:rFonts w:ascii="Calibri" w:hAnsi="Calibri" w:cs="Calibri"/>
              </w:rPr>
            </w:pPr>
            <w:r w:rsidRPr="00C07DA4">
              <w:rPr>
                <w:rFonts w:ascii="Calibri" w:hAnsi="Calibri" w:cs="Calibri"/>
              </w:rPr>
              <w:sym w:font="Webdings" w:char="F063"/>
            </w:r>
            <w:r w:rsidRPr="00C07DA4">
              <w:rPr>
                <w:rFonts w:ascii="Calibri" w:hAnsi="Calibri" w:cs="Calibri"/>
              </w:rPr>
              <w:t xml:space="preserve"> Genesenennachweis</w:t>
            </w:r>
            <w:r w:rsidRPr="00C07DA4">
              <w:t xml:space="preserve"> </w:t>
            </w:r>
            <w:r w:rsidRPr="00C07DA4">
              <w:rPr>
                <w:rFonts w:ascii="Calibri" w:hAnsi="Calibri" w:cs="Calibri"/>
              </w:rPr>
              <w:t>i. S. v. § 20a Abs. 2 Satz 1 Nr. 2 IfSG</w:t>
            </w:r>
          </w:p>
          <w:p w14:paraId="11F59C01" w14:textId="77777777" w:rsidR="00196394" w:rsidRPr="00C07DA4" w:rsidRDefault="00196394" w:rsidP="009D192D">
            <w:pPr>
              <w:ind w:left="862" w:hanging="431"/>
              <w:rPr>
                <w:rFonts w:ascii="Calibri" w:hAnsi="Calibri" w:cs="Calibri"/>
                <w:sz w:val="10"/>
                <w:szCs w:val="10"/>
              </w:rPr>
            </w:pPr>
            <w:r w:rsidRPr="00C07DA4">
              <w:rPr>
                <w:rFonts w:ascii="Calibri" w:hAnsi="Calibri" w:cs="Calibri"/>
                <w:sz w:val="10"/>
                <w:szCs w:val="10"/>
              </w:rPr>
              <w:t xml:space="preserve"> </w:t>
            </w:r>
          </w:p>
          <w:p w14:paraId="166E828C" w14:textId="77777777" w:rsidR="00196394" w:rsidRPr="00C07DA4" w:rsidRDefault="00196394" w:rsidP="009D192D">
            <w:pPr>
              <w:ind w:left="733" w:hanging="302"/>
              <w:rPr>
                <w:rFonts w:ascii="Calibri" w:hAnsi="Calibri" w:cs="Calibri"/>
              </w:rPr>
            </w:pPr>
            <w:r w:rsidRPr="00C07DA4">
              <w:rPr>
                <w:rFonts w:ascii="Calibri" w:hAnsi="Calibri" w:cs="Calibri"/>
              </w:rPr>
              <w:sym w:font="Webdings" w:char="F063"/>
            </w:r>
            <w:r w:rsidRPr="00C07DA4">
              <w:rPr>
                <w:rFonts w:ascii="Calibri" w:hAnsi="Calibri" w:cs="Calibri"/>
              </w:rPr>
              <w:t xml:space="preserve"> Ärztliche Bescheinigung, dass eine medizinische Kontraindikation besteht, aufgrund derer </w:t>
            </w:r>
            <w:r w:rsidRPr="00C07DA4">
              <w:rPr>
                <w:rFonts w:ascii="Calibri" w:hAnsi="Calibri" w:cs="Calibri"/>
              </w:rPr>
              <w:br/>
              <w:t>eine Impfung gegen COVID-19 nicht gegeben werden darf i. S. v. § 20a Abs. 2 Satz 1 Nr. 3 IfSG</w:t>
            </w:r>
          </w:p>
          <w:p w14:paraId="2892E078" w14:textId="77777777" w:rsidR="00196394" w:rsidRPr="00C07DA4" w:rsidRDefault="00196394" w:rsidP="009D192D">
            <w:pPr>
              <w:spacing w:before="120"/>
              <w:ind w:left="306" w:hanging="306"/>
              <w:rPr>
                <w:rFonts w:ascii="Calibri" w:hAnsi="Calibri" w:cs="Calibri"/>
                <w:b/>
                <w:sz w:val="14"/>
                <w:szCs w:val="14"/>
              </w:rPr>
            </w:pPr>
            <w:r w:rsidRPr="00C07DA4">
              <w:rPr>
                <w:rFonts w:ascii="Calibri" w:hAnsi="Calibri" w:cs="Calibri"/>
              </w:rPr>
              <w:sym w:font="Webdings" w:char="F063"/>
            </w:r>
            <w:r w:rsidRPr="00C07DA4">
              <w:rPr>
                <w:rFonts w:ascii="Calibri" w:hAnsi="Calibri" w:cs="Calibri"/>
              </w:rPr>
              <w:t xml:space="preserve">  </w:t>
            </w:r>
            <w:r w:rsidRPr="00C07DA4">
              <w:rPr>
                <w:rFonts w:ascii="Calibri" w:hAnsi="Calibri" w:cs="Calibri"/>
                <w:b/>
              </w:rPr>
              <w:t>Früher vorgelegter Nachweis hat zum ____________ (Datum) aufgrund Zeitablaufs seine</w:t>
            </w:r>
            <w:r w:rsidRPr="00C07DA4">
              <w:rPr>
                <w:rFonts w:ascii="Calibri" w:hAnsi="Calibri" w:cs="Calibri"/>
                <w:b/>
              </w:rPr>
              <w:br/>
              <w:t>Gültigkeit verloren und es wurde binnen eines Monats kein neuer Nachweis erbracht.</w:t>
            </w:r>
          </w:p>
          <w:p w14:paraId="25BA2A7F" w14:textId="77777777" w:rsidR="00196394" w:rsidRPr="00C07DA4" w:rsidRDefault="00196394" w:rsidP="009D192D">
            <w:pPr>
              <w:ind w:left="733" w:hanging="302"/>
              <w:rPr>
                <w:rFonts w:ascii="Calibri" w:hAnsi="Calibri" w:cs="Calibri"/>
              </w:rPr>
            </w:pPr>
          </w:p>
        </w:tc>
      </w:tr>
    </w:tbl>
    <w:p w14:paraId="13240FFE" w14:textId="77777777" w:rsidR="00196394" w:rsidRPr="00C07DA4" w:rsidRDefault="00196394" w:rsidP="00196394">
      <w:pPr>
        <w:spacing w:after="0" w:line="240" w:lineRule="auto"/>
        <w:rPr>
          <w:rFonts w:ascii="Calibri" w:hAnsi="Calibri" w:cs="Calibri"/>
          <w:sz w:val="8"/>
          <w:szCs w:val="8"/>
        </w:rPr>
      </w:pPr>
    </w:p>
    <w:tbl>
      <w:tblPr>
        <w:tblStyle w:val="Tabellenraster"/>
        <w:tblW w:w="10065" w:type="dxa"/>
        <w:tblInd w:w="-572"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65"/>
      </w:tblGrid>
      <w:tr w:rsidR="00196394" w:rsidRPr="00C07DA4" w14:paraId="5E81A351" w14:textId="77777777" w:rsidTr="009D192D">
        <w:trPr>
          <w:trHeight w:val="567"/>
        </w:trPr>
        <w:tc>
          <w:tcPr>
            <w:tcW w:w="10065" w:type="dxa"/>
            <w:shd w:val="clear" w:color="auto" w:fill="D9D9D9" w:themeFill="background1" w:themeFillShade="D9"/>
          </w:tcPr>
          <w:p w14:paraId="6986413D" w14:textId="77777777" w:rsidR="00196394" w:rsidRPr="00C07DA4" w:rsidRDefault="00196394" w:rsidP="009D192D">
            <w:pPr>
              <w:spacing w:before="120"/>
              <w:rPr>
                <w:rFonts w:ascii="Calibri" w:hAnsi="Calibri" w:cs="Calibri"/>
                <w:b/>
              </w:rPr>
            </w:pPr>
            <w:r w:rsidRPr="00C07DA4">
              <w:rPr>
                <w:rFonts w:ascii="Calibri" w:hAnsi="Calibri" w:cs="Calibri"/>
                <w:b/>
              </w:rPr>
              <w:t>Bei Zweifeln an der Echtheit oder inhaltlichen Richtigkeit des Nachweises, erläutern Sie bitte kurz die Gründe:</w:t>
            </w:r>
          </w:p>
        </w:tc>
      </w:tr>
      <w:tr w:rsidR="00196394" w:rsidRPr="00C07DA4" w14:paraId="2E8E29BD" w14:textId="77777777" w:rsidTr="009D192D">
        <w:trPr>
          <w:trHeight w:val="1115"/>
        </w:trPr>
        <w:tc>
          <w:tcPr>
            <w:tcW w:w="10065" w:type="dxa"/>
            <w:shd w:val="clear" w:color="auto" w:fill="D9D9D9" w:themeFill="background1" w:themeFillShade="D9"/>
          </w:tcPr>
          <w:p w14:paraId="2E633251" w14:textId="77777777" w:rsidR="00196394" w:rsidRPr="00C07DA4" w:rsidRDefault="00196394" w:rsidP="009D192D">
            <w:pPr>
              <w:spacing w:before="120"/>
              <w:rPr>
                <w:rFonts w:ascii="Calibri" w:hAnsi="Calibri" w:cs="Calibri"/>
              </w:rPr>
            </w:pPr>
          </w:p>
        </w:tc>
      </w:tr>
    </w:tbl>
    <w:p w14:paraId="1EE4091C" w14:textId="77777777" w:rsidR="00196394" w:rsidRPr="00C07DA4" w:rsidRDefault="00196394" w:rsidP="00196394">
      <w:pPr>
        <w:spacing w:after="0" w:line="240" w:lineRule="auto"/>
        <w:rPr>
          <w:rFonts w:ascii="Calibri" w:hAnsi="Calibri" w:cs="Calibri"/>
          <w:sz w:val="8"/>
          <w:szCs w:val="8"/>
        </w:rPr>
      </w:pPr>
    </w:p>
    <w:tbl>
      <w:tblPr>
        <w:tblStyle w:val="Tabellenraster"/>
        <w:tblW w:w="10065" w:type="dxa"/>
        <w:tblInd w:w="-572" w:type="dxa"/>
        <w:tblBorders>
          <w:insideH w:val="none" w:sz="0" w:space="0" w:color="auto"/>
        </w:tblBorders>
        <w:shd w:val="clear" w:color="auto" w:fill="D9D9D9" w:themeFill="background1" w:themeFillShade="D9"/>
        <w:tblLook w:val="04A0" w:firstRow="1" w:lastRow="0" w:firstColumn="1" w:lastColumn="0" w:noHBand="0" w:noVBand="1"/>
      </w:tblPr>
      <w:tblGrid>
        <w:gridCol w:w="4962"/>
        <w:gridCol w:w="5103"/>
      </w:tblGrid>
      <w:tr w:rsidR="00196394" w:rsidRPr="00C07DA4" w14:paraId="4783769F" w14:textId="77777777" w:rsidTr="009D192D">
        <w:trPr>
          <w:trHeight w:val="780"/>
        </w:trPr>
        <w:tc>
          <w:tcPr>
            <w:tcW w:w="10065" w:type="dxa"/>
            <w:gridSpan w:val="2"/>
            <w:shd w:val="clear" w:color="auto" w:fill="D9D9D9" w:themeFill="background1" w:themeFillShade="D9"/>
          </w:tcPr>
          <w:p w14:paraId="2D3E3BA8" w14:textId="206FC761" w:rsidR="00196394" w:rsidRPr="00C07DA4" w:rsidRDefault="00196394" w:rsidP="000435C2">
            <w:pPr>
              <w:spacing w:before="120"/>
              <w:rPr>
                <w:rFonts w:ascii="Calibri" w:hAnsi="Calibri" w:cs="Calibri"/>
                <w:b/>
              </w:rPr>
            </w:pPr>
            <w:r w:rsidRPr="00C07DA4">
              <w:rPr>
                <w:rFonts w:ascii="Calibri" w:hAnsi="Calibri" w:cs="Calibri"/>
                <w:b/>
              </w:rPr>
              <w:t>Tätigkeitsmerkmale der gemeldeten Person (freiwillige Angabe</w:t>
            </w:r>
            <w:r w:rsidR="00D96036">
              <w:rPr>
                <w:rFonts w:ascii="Calibri" w:hAnsi="Calibri" w:cs="Calibri"/>
                <w:b/>
              </w:rPr>
              <w:t>n</w:t>
            </w:r>
            <w:r w:rsidR="000435C2">
              <w:rPr>
                <w:rFonts w:ascii="Calibri" w:hAnsi="Calibri" w:cs="Calibri"/>
                <w:b/>
              </w:rPr>
              <w:t>)</w:t>
            </w:r>
            <w:r w:rsidRPr="00C07DA4">
              <w:rPr>
                <w:rFonts w:ascii="Calibri" w:hAnsi="Calibri" w:cs="Calibri"/>
                <w:b/>
              </w:rPr>
              <w:t xml:space="preserve"> </w:t>
            </w:r>
          </w:p>
        </w:tc>
      </w:tr>
      <w:tr w:rsidR="00196394" w:rsidRPr="00C07DA4" w14:paraId="4F9226C1" w14:textId="77777777" w:rsidTr="009D192D">
        <w:trPr>
          <w:trHeight w:val="567"/>
        </w:trPr>
        <w:tc>
          <w:tcPr>
            <w:tcW w:w="4962" w:type="dxa"/>
            <w:shd w:val="clear" w:color="auto" w:fill="D9D9D9" w:themeFill="background1" w:themeFillShade="D9"/>
          </w:tcPr>
          <w:p w14:paraId="196A7C65" w14:textId="77777777" w:rsidR="00196394" w:rsidRPr="00C07DA4" w:rsidRDefault="00196394" w:rsidP="009D192D">
            <w:pPr>
              <w:spacing w:before="120"/>
              <w:ind w:left="317" w:hanging="317"/>
              <w:rPr>
                <w:rFonts w:ascii="Calibri" w:hAnsi="Calibri" w:cs="Calibri"/>
              </w:rPr>
            </w:pPr>
            <w:r w:rsidRPr="00C07DA4">
              <w:rPr>
                <w:rFonts w:ascii="Calibri" w:hAnsi="Calibri" w:cs="Calibri"/>
              </w:rPr>
              <w:t>Unmittelbarer, regelmäßiger Kontakt mit</w:t>
            </w:r>
          </w:p>
          <w:p w14:paraId="2532DEDF"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immunsupprimierten Personen</w:t>
            </w:r>
          </w:p>
          <w:p w14:paraId="2B9CE2FC"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Patientinnen und Patienten in intensivmedizinsicher Behandlung </w:t>
            </w:r>
          </w:p>
          <w:p w14:paraId="3CBCAC72"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Personen in der Intensivpflege </w:t>
            </w:r>
          </w:p>
          <w:p w14:paraId="2D307585"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Bewohnerinnen u. Bewohner von Senioren- und Altenpflegeheimen</w:t>
            </w:r>
          </w:p>
        </w:tc>
        <w:tc>
          <w:tcPr>
            <w:tcW w:w="5103" w:type="dxa"/>
            <w:shd w:val="clear" w:color="auto" w:fill="D9D9D9" w:themeFill="background1" w:themeFillShade="D9"/>
          </w:tcPr>
          <w:p w14:paraId="37193C91" w14:textId="77777777" w:rsidR="00196394" w:rsidRPr="00C07DA4" w:rsidRDefault="00196394" w:rsidP="009D192D">
            <w:pPr>
              <w:spacing w:before="120"/>
              <w:ind w:left="431" w:hanging="431"/>
              <w:rPr>
                <w:rFonts w:ascii="Calibri" w:hAnsi="Calibri" w:cs="Calibri"/>
              </w:rPr>
            </w:pPr>
            <w:r w:rsidRPr="00C07DA4">
              <w:rPr>
                <w:rFonts w:ascii="Calibri" w:hAnsi="Calibri" w:cs="Calibri"/>
              </w:rPr>
              <w:t>Tätigkeit der Person hat Auswirkungen</w:t>
            </w:r>
          </w:p>
          <w:p w14:paraId="5E356AEE"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unmittelbar auf die Versorgungssituation z.B. als medizinisches o. pflegerisches Fachpersonal</w:t>
            </w:r>
          </w:p>
          <w:p w14:paraId="425407A6"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mittelbar auf die Versorgungssituation z.B. als Unterstützungs- oder Assistenzkraft</w:t>
            </w:r>
          </w:p>
          <w:p w14:paraId="2CB64751" w14:textId="77777777" w:rsidR="00196394" w:rsidRPr="00C07DA4" w:rsidRDefault="00196394" w:rsidP="009D192D">
            <w:pPr>
              <w:spacing w:before="120"/>
              <w:ind w:left="317" w:hanging="317"/>
              <w:rPr>
                <w:rFonts w:ascii="Calibri" w:hAnsi="Calibri" w:cs="Calibri"/>
              </w:rPr>
            </w:pPr>
            <w:r w:rsidRPr="00C07DA4">
              <w:rPr>
                <w:rFonts w:ascii="Calibri" w:hAnsi="Calibri" w:cs="Calibri"/>
              </w:rPr>
              <w:sym w:font="Webdings" w:char="F063"/>
            </w:r>
            <w:r w:rsidRPr="00C07DA4">
              <w:rPr>
                <w:rFonts w:ascii="Calibri" w:hAnsi="Calibri" w:cs="Calibri"/>
              </w:rPr>
              <w:t xml:space="preserve">  auf den Betrieb der Einrichtung (Technik-, </w:t>
            </w:r>
            <w:r w:rsidRPr="00C07DA4">
              <w:t>Verwaltungs-</w:t>
            </w:r>
            <w:r w:rsidRPr="00C07DA4">
              <w:rPr>
                <w:rFonts w:ascii="Calibri" w:hAnsi="Calibri" w:cs="Calibri"/>
              </w:rPr>
              <w:t xml:space="preserve"> und Hauswirtschaftspersonal) </w:t>
            </w:r>
          </w:p>
          <w:p w14:paraId="67DACA5C" w14:textId="77777777" w:rsidR="00196394" w:rsidRPr="00C07DA4" w:rsidRDefault="00196394" w:rsidP="009D192D">
            <w:pPr>
              <w:spacing w:before="120"/>
              <w:ind w:left="317" w:hanging="317"/>
              <w:rPr>
                <w:rFonts w:ascii="Calibri" w:hAnsi="Calibri" w:cs="Calibri"/>
                <w:sz w:val="4"/>
                <w:szCs w:val="4"/>
              </w:rPr>
            </w:pPr>
            <w:r w:rsidRPr="00C07DA4">
              <w:rPr>
                <w:rFonts w:ascii="Calibri" w:hAnsi="Calibri" w:cs="Calibri"/>
                <w:sz w:val="4"/>
                <w:szCs w:val="4"/>
              </w:rPr>
              <w:t xml:space="preserve"> </w:t>
            </w:r>
          </w:p>
        </w:tc>
      </w:tr>
    </w:tbl>
    <w:tbl>
      <w:tblPr>
        <w:tblStyle w:val="Tabellenraster"/>
        <w:tblpPr w:leftFromText="141" w:rightFromText="141" w:vertAnchor="text" w:horzAnchor="margin" w:tblpX="-567" w:tblpY="51"/>
        <w:tblW w:w="953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4"/>
        <w:gridCol w:w="2787"/>
        <w:gridCol w:w="284"/>
        <w:gridCol w:w="2797"/>
        <w:gridCol w:w="284"/>
        <w:gridCol w:w="2813"/>
        <w:gridCol w:w="284"/>
      </w:tblGrid>
      <w:tr w:rsidR="00196394" w:rsidRPr="00C07DA4" w14:paraId="5D6C1966" w14:textId="77777777" w:rsidTr="009D192D">
        <w:trPr>
          <w:gridAfter w:val="1"/>
          <w:wAfter w:w="284" w:type="dxa"/>
          <w:trHeight w:val="317"/>
        </w:trPr>
        <w:tc>
          <w:tcPr>
            <w:tcW w:w="3071" w:type="dxa"/>
            <w:gridSpan w:val="2"/>
          </w:tcPr>
          <w:p w14:paraId="34E59334" w14:textId="77777777" w:rsidR="00196394" w:rsidRPr="00C07DA4" w:rsidRDefault="00196394" w:rsidP="009D192D">
            <w:pPr>
              <w:rPr>
                <w:rFonts w:ascii="Calibri" w:hAnsi="Calibri" w:cs="Calibri"/>
                <w:sz w:val="32"/>
                <w:szCs w:val="32"/>
              </w:rPr>
            </w:pPr>
          </w:p>
          <w:p w14:paraId="664D0A9B" w14:textId="77777777" w:rsidR="00196394" w:rsidRPr="00C07DA4" w:rsidRDefault="00196394" w:rsidP="009D192D">
            <w:pPr>
              <w:rPr>
                <w:rFonts w:ascii="Calibri" w:hAnsi="Calibri" w:cs="Calibri"/>
                <w:sz w:val="24"/>
              </w:rPr>
            </w:pPr>
          </w:p>
          <w:p w14:paraId="349CB88C" w14:textId="77777777" w:rsidR="00196394" w:rsidRPr="00C07DA4" w:rsidRDefault="00196394" w:rsidP="009D192D">
            <w:pPr>
              <w:rPr>
                <w:rFonts w:ascii="Calibri" w:hAnsi="Calibri" w:cs="Calibri"/>
                <w:sz w:val="24"/>
              </w:rPr>
            </w:pPr>
          </w:p>
          <w:p w14:paraId="7B609D56" w14:textId="77777777" w:rsidR="00196394" w:rsidRPr="00C07DA4" w:rsidRDefault="00196394" w:rsidP="009D192D">
            <w:pPr>
              <w:rPr>
                <w:rFonts w:ascii="Calibri" w:hAnsi="Calibri" w:cs="Calibri"/>
                <w:sz w:val="24"/>
              </w:rPr>
            </w:pPr>
          </w:p>
        </w:tc>
        <w:tc>
          <w:tcPr>
            <w:tcW w:w="3081" w:type="dxa"/>
            <w:gridSpan w:val="2"/>
          </w:tcPr>
          <w:p w14:paraId="4480DB36" w14:textId="77777777" w:rsidR="00196394" w:rsidRPr="00C07DA4" w:rsidRDefault="00196394" w:rsidP="009D192D">
            <w:pPr>
              <w:rPr>
                <w:rFonts w:ascii="Calibri" w:hAnsi="Calibri" w:cs="Calibri"/>
                <w:sz w:val="24"/>
              </w:rPr>
            </w:pPr>
          </w:p>
        </w:tc>
        <w:tc>
          <w:tcPr>
            <w:tcW w:w="3097" w:type="dxa"/>
            <w:gridSpan w:val="2"/>
            <w:tcBorders>
              <w:top w:val="nil"/>
              <w:bottom w:val="nil"/>
            </w:tcBorders>
          </w:tcPr>
          <w:p w14:paraId="1E6680E8" w14:textId="77777777" w:rsidR="00196394" w:rsidRPr="00C07DA4" w:rsidRDefault="00196394" w:rsidP="009D192D">
            <w:pPr>
              <w:rPr>
                <w:rFonts w:ascii="Calibri" w:hAnsi="Calibri" w:cs="Calibri"/>
                <w:sz w:val="24"/>
              </w:rPr>
            </w:pPr>
          </w:p>
        </w:tc>
      </w:tr>
      <w:tr w:rsidR="00196394" w:rsidRPr="0004614F" w14:paraId="7F825ED5" w14:textId="77777777" w:rsidTr="009D192D">
        <w:trPr>
          <w:gridBefore w:val="1"/>
          <w:wBefore w:w="284" w:type="dxa"/>
          <w:trHeight w:val="221"/>
        </w:trPr>
        <w:tc>
          <w:tcPr>
            <w:tcW w:w="3071" w:type="dxa"/>
            <w:gridSpan w:val="2"/>
          </w:tcPr>
          <w:p w14:paraId="17174515" w14:textId="77777777" w:rsidR="00196394" w:rsidRPr="00C07DA4" w:rsidRDefault="00196394" w:rsidP="009D192D">
            <w:pPr>
              <w:rPr>
                <w:rFonts w:ascii="Calibri" w:hAnsi="Calibri" w:cs="Calibri"/>
                <w:sz w:val="18"/>
              </w:rPr>
            </w:pPr>
            <w:r w:rsidRPr="00C07DA4">
              <w:rPr>
                <w:rFonts w:ascii="Calibri" w:hAnsi="Calibri" w:cs="Calibri"/>
                <w:sz w:val="18"/>
              </w:rPr>
              <w:t>Ort, Datum</w:t>
            </w:r>
          </w:p>
        </w:tc>
        <w:tc>
          <w:tcPr>
            <w:tcW w:w="3081" w:type="dxa"/>
            <w:gridSpan w:val="2"/>
          </w:tcPr>
          <w:p w14:paraId="72C20719" w14:textId="77777777" w:rsidR="00196394" w:rsidRPr="00C07DA4" w:rsidRDefault="00196394" w:rsidP="009D192D">
            <w:pPr>
              <w:rPr>
                <w:rFonts w:ascii="Calibri" w:hAnsi="Calibri" w:cs="Calibri"/>
                <w:sz w:val="18"/>
              </w:rPr>
            </w:pPr>
            <w:r w:rsidRPr="00C07DA4">
              <w:rPr>
                <w:rFonts w:ascii="Calibri" w:hAnsi="Calibri" w:cs="Calibri"/>
                <w:sz w:val="18"/>
              </w:rPr>
              <w:t>Unterschrift</w:t>
            </w:r>
          </w:p>
        </w:tc>
        <w:tc>
          <w:tcPr>
            <w:tcW w:w="3097" w:type="dxa"/>
            <w:gridSpan w:val="2"/>
            <w:tcBorders>
              <w:top w:val="nil"/>
            </w:tcBorders>
          </w:tcPr>
          <w:p w14:paraId="18974D6F" w14:textId="77777777" w:rsidR="00196394" w:rsidRPr="0004614F" w:rsidRDefault="00196394" w:rsidP="009D192D">
            <w:pPr>
              <w:jc w:val="center"/>
              <w:rPr>
                <w:rFonts w:ascii="Calibri" w:hAnsi="Calibri" w:cs="Calibri"/>
                <w:sz w:val="18"/>
              </w:rPr>
            </w:pPr>
            <w:r w:rsidRPr="00C07DA4">
              <w:rPr>
                <w:rFonts w:ascii="Calibri" w:hAnsi="Calibri" w:cs="Calibri"/>
                <w:sz w:val="18"/>
              </w:rPr>
              <w:t>Stempel Einrichtung/Unternehmen</w:t>
            </w:r>
          </w:p>
        </w:tc>
      </w:tr>
    </w:tbl>
    <w:p w14:paraId="477D0478" w14:textId="77777777" w:rsidR="00196394" w:rsidRDefault="00196394" w:rsidP="00196394">
      <w:pPr>
        <w:spacing w:after="0" w:line="240" w:lineRule="auto"/>
        <w:rPr>
          <w:rFonts w:ascii="Calibri" w:hAnsi="Calibri" w:cs="Calibri"/>
          <w:sz w:val="10"/>
          <w:szCs w:val="10"/>
        </w:rPr>
      </w:pPr>
    </w:p>
    <w:p w14:paraId="2221496F" w14:textId="77777777" w:rsidR="00196394" w:rsidRPr="00496A9D" w:rsidRDefault="00196394" w:rsidP="00196394">
      <w:pPr>
        <w:spacing w:after="0" w:line="240" w:lineRule="auto"/>
        <w:rPr>
          <w:rFonts w:ascii="Calibri" w:hAnsi="Calibri" w:cs="Calibri"/>
          <w:sz w:val="10"/>
          <w:szCs w:val="10"/>
        </w:rPr>
      </w:pPr>
    </w:p>
    <w:p w14:paraId="0252C3E3" w14:textId="79E3FA38" w:rsidR="007B477D" w:rsidRPr="00196394" w:rsidRDefault="007B477D" w:rsidP="00196394"/>
    <w:sectPr w:rsidR="007B477D" w:rsidRPr="00196394" w:rsidSect="00BE51C0">
      <w:headerReference w:type="even" r:id="rId8"/>
      <w:headerReference w:type="default" r:id="rId9"/>
      <w:footerReference w:type="even" r:id="rId10"/>
      <w:footerReference w:type="default" r:id="rId11"/>
      <w:headerReference w:type="first" r:id="rId12"/>
      <w:footerReference w:type="first" r:id="rId13"/>
      <w:pgSz w:w="11906" w:h="16838" w:code="9"/>
      <w:pgMar w:top="568" w:right="991" w:bottom="709"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091B" w14:textId="77777777" w:rsidR="009B2863" w:rsidRDefault="009B2863" w:rsidP="0004614F">
      <w:pPr>
        <w:spacing w:after="0" w:line="240" w:lineRule="auto"/>
      </w:pPr>
      <w:r>
        <w:separator/>
      </w:r>
    </w:p>
  </w:endnote>
  <w:endnote w:type="continuationSeparator" w:id="0">
    <w:p w14:paraId="5A749193" w14:textId="77777777" w:rsidR="009B2863" w:rsidRDefault="009B2863" w:rsidP="0004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mburgSans">
    <w:altName w:val="Hamburg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FF74" w14:textId="77777777" w:rsidR="007B477D" w:rsidRDefault="007B47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0DFB" w14:textId="6B080D75" w:rsidR="007B477D" w:rsidRPr="00C4513C" w:rsidRDefault="007B477D" w:rsidP="007B477D">
    <w:pPr>
      <w:pStyle w:val="Fuzeile"/>
      <w:rPr>
        <w:sz w:val="16"/>
      </w:rPr>
    </w:pPr>
    <w:r w:rsidRPr="00946153">
      <w:rPr>
        <w:sz w:val="16"/>
      </w:rPr>
      <w:t xml:space="preserve">Quelle: </w:t>
    </w:r>
    <w:r>
      <w:rPr>
        <w:sz w:val="16"/>
      </w:rPr>
      <w:t>Bayerisches Staatsministerium für Gesundheit und Pflege</w:t>
    </w:r>
    <w:r>
      <w:rPr>
        <w:sz w:val="16"/>
      </w:rPr>
      <w:tab/>
    </w:r>
    <w:r>
      <w:rPr>
        <w:sz w:val="16"/>
      </w:rPr>
      <w:tab/>
      <w:t xml:space="preserve">Stand: </w:t>
    </w:r>
    <w:r w:rsidR="00E70A32">
      <w:rPr>
        <w:sz w:val="16"/>
      </w:rPr>
      <w:t>28</w:t>
    </w:r>
    <w:r>
      <w:rPr>
        <w:sz w:val="16"/>
      </w:rPr>
      <w:t>.02.2022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8928" w14:textId="77777777" w:rsidR="007B477D" w:rsidRDefault="007B47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8045" w14:textId="77777777" w:rsidR="009B2863" w:rsidRDefault="009B2863" w:rsidP="0004614F">
      <w:pPr>
        <w:spacing w:after="0" w:line="240" w:lineRule="auto"/>
      </w:pPr>
      <w:r>
        <w:separator/>
      </w:r>
    </w:p>
  </w:footnote>
  <w:footnote w:type="continuationSeparator" w:id="0">
    <w:p w14:paraId="28DB31DE" w14:textId="77777777" w:rsidR="009B2863" w:rsidRDefault="009B2863" w:rsidP="0004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BF01" w14:textId="77777777" w:rsidR="007B477D" w:rsidRDefault="007B47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C430" w14:textId="77777777" w:rsidR="007B477D" w:rsidRDefault="007B47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0116" w14:textId="77777777" w:rsidR="007B477D" w:rsidRDefault="007B47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4B0"/>
    <w:multiLevelType w:val="hybridMultilevel"/>
    <w:tmpl w:val="7E6A0DDA"/>
    <w:lvl w:ilvl="0" w:tplc="DB18E0C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4F"/>
    <w:rsid w:val="00022FB6"/>
    <w:rsid w:val="00032D6D"/>
    <w:rsid w:val="000435C2"/>
    <w:rsid w:val="00045EE4"/>
    <w:rsid w:val="0004614F"/>
    <w:rsid w:val="00052934"/>
    <w:rsid w:val="00076CAE"/>
    <w:rsid w:val="000805BB"/>
    <w:rsid w:val="0010054F"/>
    <w:rsid w:val="00121455"/>
    <w:rsid w:val="00122A97"/>
    <w:rsid w:val="001441C4"/>
    <w:rsid w:val="001771BD"/>
    <w:rsid w:val="00185CEC"/>
    <w:rsid w:val="00196394"/>
    <w:rsid w:val="00241719"/>
    <w:rsid w:val="00247217"/>
    <w:rsid w:val="002801A8"/>
    <w:rsid w:val="002836C2"/>
    <w:rsid w:val="003055C6"/>
    <w:rsid w:val="00323027"/>
    <w:rsid w:val="003348D1"/>
    <w:rsid w:val="00362876"/>
    <w:rsid w:val="0036760D"/>
    <w:rsid w:val="003B4954"/>
    <w:rsid w:val="003C7F45"/>
    <w:rsid w:val="003D3126"/>
    <w:rsid w:val="00410AF2"/>
    <w:rsid w:val="00466EFF"/>
    <w:rsid w:val="00496A9D"/>
    <w:rsid w:val="004C1EB3"/>
    <w:rsid w:val="004D7EB1"/>
    <w:rsid w:val="0050020C"/>
    <w:rsid w:val="0057735D"/>
    <w:rsid w:val="005A50C3"/>
    <w:rsid w:val="005C016B"/>
    <w:rsid w:val="005D4289"/>
    <w:rsid w:val="005E5A89"/>
    <w:rsid w:val="005F5C60"/>
    <w:rsid w:val="00617602"/>
    <w:rsid w:val="006232F7"/>
    <w:rsid w:val="006304A5"/>
    <w:rsid w:val="00656E92"/>
    <w:rsid w:val="006B73D9"/>
    <w:rsid w:val="00777735"/>
    <w:rsid w:val="007B477D"/>
    <w:rsid w:val="007B599C"/>
    <w:rsid w:val="007E24AE"/>
    <w:rsid w:val="007E6614"/>
    <w:rsid w:val="00832D18"/>
    <w:rsid w:val="00871B1D"/>
    <w:rsid w:val="00872CE4"/>
    <w:rsid w:val="00887719"/>
    <w:rsid w:val="008B2C3B"/>
    <w:rsid w:val="008F102C"/>
    <w:rsid w:val="00903933"/>
    <w:rsid w:val="00917C33"/>
    <w:rsid w:val="009208E5"/>
    <w:rsid w:val="009B2863"/>
    <w:rsid w:val="009D67EF"/>
    <w:rsid w:val="009E001E"/>
    <w:rsid w:val="009F634E"/>
    <w:rsid w:val="009F6386"/>
    <w:rsid w:val="00A04CE7"/>
    <w:rsid w:val="00A250F8"/>
    <w:rsid w:val="00A52966"/>
    <w:rsid w:val="00A63AAC"/>
    <w:rsid w:val="00A81903"/>
    <w:rsid w:val="00AB0248"/>
    <w:rsid w:val="00AF1D3A"/>
    <w:rsid w:val="00B67A39"/>
    <w:rsid w:val="00B73B8C"/>
    <w:rsid w:val="00B90FDE"/>
    <w:rsid w:val="00BA2DCA"/>
    <w:rsid w:val="00BC6274"/>
    <w:rsid w:val="00BE5116"/>
    <w:rsid w:val="00BE51C0"/>
    <w:rsid w:val="00C07065"/>
    <w:rsid w:val="00C07DA4"/>
    <w:rsid w:val="00C22AD4"/>
    <w:rsid w:val="00C807E5"/>
    <w:rsid w:val="00C81EE3"/>
    <w:rsid w:val="00CD6777"/>
    <w:rsid w:val="00D0525C"/>
    <w:rsid w:val="00D205F1"/>
    <w:rsid w:val="00D26E6A"/>
    <w:rsid w:val="00D96036"/>
    <w:rsid w:val="00DB37C1"/>
    <w:rsid w:val="00E14E8C"/>
    <w:rsid w:val="00E502A3"/>
    <w:rsid w:val="00E5144A"/>
    <w:rsid w:val="00E70A32"/>
    <w:rsid w:val="00E7650B"/>
    <w:rsid w:val="00E924E0"/>
    <w:rsid w:val="00E939AA"/>
    <w:rsid w:val="00EC5A41"/>
    <w:rsid w:val="00F626E8"/>
    <w:rsid w:val="00FE7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763C"/>
  <w15:chartTrackingRefBased/>
  <w15:docId w15:val="{6539AA65-6488-4F38-B626-DF3774A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3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4614F"/>
    <w:pPr>
      <w:tabs>
        <w:tab w:val="center" w:pos="4536"/>
        <w:tab w:val="right" w:pos="9072"/>
      </w:tabs>
      <w:spacing w:after="0" w:line="240" w:lineRule="auto"/>
    </w:pPr>
    <w:rPr>
      <w:rFonts w:ascii="Calibri" w:hAnsi="Calibri" w:cs="Calibri"/>
    </w:rPr>
  </w:style>
  <w:style w:type="character" w:customStyle="1" w:styleId="KopfzeileZchn">
    <w:name w:val="Kopfzeile Zchn"/>
    <w:basedOn w:val="Absatz-Standardschriftart"/>
    <w:link w:val="Kopfzeile"/>
    <w:uiPriority w:val="99"/>
    <w:rsid w:val="0004614F"/>
    <w:rPr>
      <w:rFonts w:ascii="Calibri" w:hAnsi="Calibri" w:cs="Calibri"/>
    </w:rPr>
  </w:style>
  <w:style w:type="paragraph" w:styleId="Fuzeile">
    <w:name w:val="footer"/>
    <w:basedOn w:val="Standard"/>
    <w:link w:val="FuzeileZchn"/>
    <w:uiPriority w:val="99"/>
    <w:unhideWhenUsed/>
    <w:rsid w:val="0004614F"/>
    <w:pPr>
      <w:tabs>
        <w:tab w:val="center" w:pos="4536"/>
        <w:tab w:val="right" w:pos="9072"/>
      </w:tabs>
      <w:spacing w:after="0" w:line="240" w:lineRule="auto"/>
    </w:pPr>
    <w:rPr>
      <w:rFonts w:ascii="Calibri" w:hAnsi="Calibri" w:cs="Calibri"/>
    </w:rPr>
  </w:style>
  <w:style w:type="character" w:customStyle="1" w:styleId="FuzeileZchn">
    <w:name w:val="Fußzeile Zchn"/>
    <w:basedOn w:val="Absatz-Standardschriftart"/>
    <w:link w:val="Fuzeile"/>
    <w:uiPriority w:val="99"/>
    <w:rsid w:val="0004614F"/>
    <w:rPr>
      <w:rFonts w:ascii="Calibri" w:hAnsi="Calibri" w:cs="Calibri"/>
    </w:rPr>
  </w:style>
  <w:style w:type="paragraph" w:customStyle="1" w:styleId="Default">
    <w:name w:val="Default"/>
    <w:rsid w:val="00871B1D"/>
    <w:pPr>
      <w:autoSpaceDE w:val="0"/>
      <w:autoSpaceDN w:val="0"/>
      <w:adjustRightInd w:val="0"/>
      <w:spacing w:after="0" w:line="240" w:lineRule="auto"/>
    </w:pPr>
    <w:rPr>
      <w:rFonts w:ascii="HamburgSans" w:hAnsi="HamburgSans" w:cs="HamburgSans"/>
      <w:color w:val="000000"/>
      <w:sz w:val="24"/>
      <w:szCs w:val="24"/>
    </w:rPr>
  </w:style>
  <w:style w:type="character" w:styleId="Kommentarzeichen">
    <w:name w:val="annotation reference"/>
    <w:basedOn w:val="Absatz-Standardschriftart"/>
    <w:uiPriority w:val="99"/>
    <w:semiHidden/>
    <w:unhideWhenUsed/>
    <w:rsid w:val="001771BD"/>
    <w:rPr>
      <w:sz w:val="16"/>
      <w:szCs w:val="16"/>
    </w:rPr>
  </w:style>
  <w:style w:type="paragraph" w:styleId="Kommentartext">
    <w:name w:val="annotation text"/>
    <w:basedOn w:val="Standard"/>
    <w:link w:val="KommentartextZchn"/>
    <w:uiPriority w:val="99"/>
    <w:semiHidden/>
    <w:unhideWhenUsed/>
    <w:rsid w:val="001771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71BD"/>
    <w:rPr>
      <w:sz w:val="20"/>
      <w:szCs w:val="20"/>
    </w:rPr>
  </w:style>
  <w:style w:type="paragraph" w:styleId="Kommentarthema">
    <w:name w:val="annotation subject"/>
    <w:basedOn w:val="Kommentartext"/>
    <w:next w:val="Kommentartext"/>
    <w:link w:val="KommentarthemaZchn"/>
    <w:uiPriority w:val="99"/>
    <w:semiHidden/>
    <w:unhideWhenUsed/>
    <w:rsid w:val="001771BD"/>
    <w:rPr>
      <w:b/>
      <w:bCs/>
    </w:rPr>
  </w:style>
  <w:style w:type="character" w:customStyle="1" w:styleId="KommentarthemaZchn">
    <w:name w:val="Kommentarthema Zchn"/>
    <w:basedOn w:val="KommentartextZchn"/>
    <w:link w:val="Kommentarthema"/>
    <w:uiPriority w:val="99"/>
    <w:semiHidden/>
    <w:rsid w:val="001771BD"/>
    <w:rPr>
      <w:b/>
      <w:bCs/>
      <w:sz w:val="20"/>
      <w:szCs w:val="20"/>
    </w:rPr>
  </w:style>
  <w:style w:type="paragraph" w:styleId="Sprechblasentext">
    <w:name w:val="Balloon Text"/>
    <w:basedOn w:val="Standard"/>
    <w:link w:val="SprechblasentextZchn"/>
    <w:uiPriority w:val="99"/>
    <w:semiHidden/>
    <w:unhideWhenUsed/>
    <w:rsid w:val="001771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71BD"/>
    <w:rPr>
      <w:rFonts w:ascii="Segoe UI" w:hAnsi="Segoe UI" w:cs="Segoe UI"/>
      <w:sz w:val="18"/>
      <w:szCs w:val="18"/>
    </w:rPr>
  </w:style>
  <w:style w:type="paragraph" w:styleId="Listenabsatz">
    <w:name w:val="List Paragraph"/>
    <w:basedOn w:val="Standard"/>
    <w:uiPriority w:val="34"/>
    <w:qFormat/>
    <w:rsid w:val="00BE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5472">
      <w:bodyDiv w:val="1"/>
      <w:marLeft w:val="0"/>
      <w:marRight w:val="0"/>
      <w:marTop w:val="0"/>
      <w:marBottom w:val="0"/>
      <w:divBdr>
        <w:top w:val="none" w:sz="0" w:space="0" w:color="auto"/>
        <w:left w:val="none" w:sz="0" w:space="0" w:color="auto"/>
        <w:bottom w:val="none" w:sz="0" w:space="0" w:color="auto"/>
        <w:right w:val="none" w:sz="0" w:space="0" w:color="auto"/>
      </w:divBdr>
    </w:div>
    <w:div w:id="508908383">
      <w:bodyDiv w:val="1"/>
      <w:marLeft w:val="0"/>
      <w:marRight w:val="0"/>
      <w:marTop w:val="0"/>
      <w:marBottom w:val="0"/>
      <w:divBdr>
        <w:top w:val="none" w:sz="0" w:space="0" w:color="auto"/>
        <w:left w:val="none" w:sz="0" w:space="0" w:color="auto"/>
        <w:bottom w:val="none" w:sz="0" w:space="0" w:color="auto"/>
        <w:right w:val="none" w:sz="0" w:space="0" w:color="auto"/>
      </w:divBdr>
    </w:div>
    <w:div w:id="570044535">
      <w:bodyDiv w:val="1"/>
      <w:marLeft w:val="0"/>
      <w:marRight w:val="0"/>
      <w:marTop w:val="0"/>
      <w:marBottom w:val="0"/>
      <w:divBdr>
        <w:top w:val="none" w:sz="0" w:space="0" w:color="auto"/>
        <w:left w:val="none" w:sz="0" w:space="0" w:color="auto"/>
        <w:bottom w:val="none" w:sz="0" w:space="0" w:color="auto"/>
        <w:right w:val="none" w:sz="0" w:space="0" w:color="auto"/>
      </w:divBdr>
    </w:div>
    <w:div w:id="815608840">
      <w:bodyDiv w:val="1"/>
      <w:marLeft w:val="0"/>
      <w:marRight w:val="0"/>
      <w:marTop w:val="0"/>
      <w:marBottom w:val="0"/>
      <w:divBdr>
        <w:top w:val="none" w:sz="0" w:space="0" w:color="auto"/>
        <w:left w:val="none" w:sz="0" w:space="0" w:color="auto"/>
        <w:bottom w:val="none" w:sz="0" w:space="0" w:color="auto"/>
        <w:right w:val="none" w:sz="0" w:space="0" w:color="auto"/>
      </w:divBdr>
      <w:divsChild>
        <w:div w:id="936863292">
          <w:marLeft w:val="0"/>
          <w:marRight w:val="0"/>
          <w:marTop w:val="0"/>
          <w:marBottom w:val="0"/>
          <w:divBdr>
            <w:top w:val="none" w:sz="0" w:space="0" w:color="auto"/>
            <w:left w:val="none" w:sz="0" w:space="0" w:color="auto"/>
            <w:bottom w:val="none" w:sz="0" w:space="0" w:color="auto"/>
            <w:right w:val="none" w:sz="0" w:space="0" w:color="auto"/>
          </w:divBdr>
          <w:divsChild>
            <w:div w:id="1769157016">
              <w:marLeft w:val="0"/>
              <w:marRight w:val="0"/>
              <w:marTop w:val="0"/>
              <w:marBottom w:val="0"/>
              <w:divBdr>
                <w:top w:val="none" w:sz="0" w:space="0" w:color="auto"/>
                <w:left w:val="none" w:sz="0" w:space="0" w:color="auto"/>
                <w:bottom w:val="none" w:sz="0" w:space="0" w:color="auto"/>
                <w:right w:val="none" w:sz="0" w:space="0" w:color="auto"/>
              </w:divBdr>
              <w:divsChild>
                <w:div w:id="766774125">
                  <w:marLeft w:val="0"/>
                  <w:marRight w:val="0"/>
                  <w:marTop w:val="0"/>
                  <w:marBottom w:val="0"/>
                  <w:divBdr>
                    <w:top w:val="none" w:sz="0" w:space="0" w:color="auto"/>
                    <w:left w:val="none" w:sz="0" w:space="0" w:color="auto"/>
                    <w:bottom w:val="none" w:sz="0" w:space="0" w:color="auto"/>
                    <w:right w:val="none" w:sz="0" w:space="0" w:color="auto"/>
                  </w:divBdr>
                  <w:divsChild>
                    <w:div w:id="1060590579">
                      <w:marLeft w:val="0"/>
                      <w:marRight w:val="0"/>
                      <w:marTop w:val="0"/>
                      <w:marBottom w:val="0"/>
                      <w:divBdr>
                        <w:top w:val="none" w:sz="0" w:space="0" w:color="auto"/>
                        <w:left w:val="none" w:sz="0" w:space="0" w:color="auto"/>
                        <w:bottom w:val="none" w:sz="0" w:space="0" w:color="auto"/>
                        <w:right w:val="none" w:sz="0" w:space="0" w:color="auto"/>
                      </w:divBdr>
                      <w:divsChild>
                        <w:div w:id="416826587">
                          <w:marLeft w:val="0"/>
                          <w:marRight w:val="0"/>
                          <w:marTop w:val="0"/>
                          <w:marBottom w:val="0"/>
                          <w:divBdr>
                            <w:top w:val="none" w:sz="0" w:space="0" w:color="auto"/>
                            <w:left w:val="none" w:sz="0" w:space="0" w:color="auto"/>
                            <w:bottom w:val="none" w:sz="0" w:space="0" w:color="auto"/>
                            <w:right w:val="none" w:sz="0" w:space="0" w:color="auto"/>
                          </w:divBdr>
                          <w:divsChild>
                            <w:div w:id="1222714077">
                              <w:marLeft w:val="0"/>
                              <w:marRight w:val="0"/>
                              <w:marTop w:val="0"/>
                              <w:marBottom w:val="0"/>
                              <w:divBdr>
                                <w:top w:val="none" w:sz="0" w:space="0" w:color="auto"/>
                                <w:left w:val="none" w:sz="0" w:space="0" w:color="auto"/>
                                <w:bottom w:val="none" w:sz="0" w:space="0" w:color="auto"/>
                                <w:right w:val="none" w:sz="0" w:space="0" w:color="auto"/>
                              </w:divBdr>
                            </w:div>
                          </w:divsChild>
                        </w:div>
                        <w:div w:id="382870499">
                          <w:marLeft w:val="0"/>
                          <w:marRight w:val="0"/>
                          <w:marTop w:val="0"/>
                          <w:marBottom w:val="0"/>
                          <w:divBdr>
                            <w:top w:val="none" w:sz="0" w:space="0" w:color="auto"/>
                            <w:left w:val="none" w:sz="0" w:space="0" w:color="auto"/>
                            <w:bottom w:val="none" w:sz="0" w:space="0" w:color="auto"/>
                            <w:right w:val="none" w:sz="0" w:space="0" w:color="auto"/>
                          </w:divBdr>
                          <w:divsChild>
                            <w:div w:id="765543306">
                              <w:marLeft w:val="0"/>
                              <w:marRight w:val="0"/>
                              <w:marTop w:val="0"/>
                              <w:marBottom w:val="0"/>
                              <w:divBdr>
                                <w:top w:val="none" w:sz="0" w:space="0" w:color="auto"/>
                                <w:left w:val="none" w:sz="0" w:space="0" w:color="auto"/>
                                <w:bottom w:val="none" w:sz="0" w:space="0" w:color="auto"/>
                                <w:right w:val="none" w:sz="0" w:space="0" w:color="auto"/>
                              </w:divBdr>
                            </w:div>
                          </w:divsChild>
                        </w:div>
                        <w:div w:id="952008207">
                          <w:marLeft w:val="0"/>
                          <w:marRight w:val="0"/>
                          <w:marTop w:val="0"/>
                          <w:marBottom w:val="0"/>
                          <w:divBdr>
                            <w:top w:val="none" w:sz="0" w:space="0" w:color="auto"/>
                            <w:left w:val="none" w:sz="0" w:space="0" w:color="auto"/>
                            <w:bottom w:val="none" w:sz="0" w:space="0" w:color="auto"/>
                            <w:right w:val="none" w:sz="0" w:space="0" w:color="auto"/>
                          </w:divBdr>
                          <w:divsChild>
                            <w:div w:id="1283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76290">
          <w:marLeft w:val="0"/>
          <w:marRight w:val="0"/>
          <w:marTop w:val="0"/>
          <w:marBottom w:val="0"/>
          <w:divBdr>
            <w:top w:val="none" w:sz="0" w:space="0" w:color="auto"/>
            <w:left w:val="none" w:sz="0" w:space="0" w:color="auto"/>
            <w:bottom w:val="none" w:sz="0" w:space="0" w:color="auto"/>
            <w:right w:val="none" w:sz="0" w:space="0" w:color="auto"/>
          </w:divBdr>
          <w:divsChild>
            <w:div w:id="1150289486">
              <w:marLeft w:val="0"/>
              <w:marRight w:val="0"/>
              <w:marTop w:val="0"/>
              <w:marBottom w:val="0"/>
              <w:divBdr>
                <w:top w:val="none" w:sz="0" w:space="0" w:color="auto"/>
                <w:left w:val="none" w:sz="0" w:space="0" w:color="auto"/>
                <w:bottom w:val="none" w:sz="0" w:space="0" w:color="auto"/>
                <w:right w:val="none" w:sz="0" w:space="0" w:color="auto"/>
              </w:divBdr>
              <w:divsChild>
                <w:div w:id="62995352">
                  <w:marLeft w:val="0"/>
                  <w:marRight w:val="0"/>
                  <w:marTop w:val="0"/>
                  <w:marBottom w:val="0"/>
                  <w:divBdr>
                    <w:top w:val="none" w:sz="0" w:space="0" w:color="auto"/>
                    <w:left w:val="none" w:sz="0" w:space="0" w:color="auto"/>
                    <w:bottom w:val="none" w:sz="0" w:space="0" w:color="auto"/>
                    <w:right w:val="none" w:sz="0" w:space="0" w:color="auto"/>
                  </w:divBdr>
                  <w:divsChild>
                    <w:div w:id="860238037">
                      <w:marLeft w:val="0"/>
                      <w:marRight w:val="0"/>
                      <w:marTop w:val="0"/>
                      <w:marBottom w:val="0"/>
                      <w:divBdr>
                        <w:top w:val="none" w:sz="0" w:space="0" w:color="auto"/>
                        <w:left w:val="none" w:sz="0" w:space="0" w:color="auto"/>
                        <w:bottom w:val="none" w:sz="0" w:space="0" w:color="auto"/>
                        <w:right w:val="none" w:sz="0" w:space="0" w:color="auto"/>
                      </w:divBdr>
                      <w:divsChild>
                        <w:div w:id="2115633155">
                          <w:marLeft w:val="0"/>
                          <w:marRight w:val="0"/>
                          <w:marTop w:val="0"/>
                          <w:marBottom w:val="0"/>
                          <w:divBdr>
                            <w:top w:val="none" w:sz="0" w:space="0" w:color="auto"/>
                            <w:left w:val="none" w:sz="0" w:space="0" w:color="auto"/>
                            <w:bottom w:val="none" w:sz="0" w:space="0" w:color="auto"/>
                            <w:right w:val="none" w:sz="0" w:space="0" w:color="auto"/>
                          </w:divBdr>
                          <w:divsChild>
                            <w:div w:id="858200042">
                              <w:marLeft w:val="0"/>
                              <w:marRight w:val="0"/>
                              <w:marTop w:val="0"/>
                              <w:marBottom w:val="0"/>
                              <w:divBdr>
                                <w:top w:val="none" w:sz="0" w:space="0" w:color="auto"/>
                                <w:left w:val="none" w:sz="0" w:space="0" w:color="auto"/>
                                <w:bottom w:val="none" w:sz="0" w:space="0" w:color="auto"/>
                                <w:right w:val="none" w:sz="0" w:space="0" w:color="auto"/>
                              </w:divBdr>
                            </w:div>
                          </w:divsChild>
                        </w:div>
                        <w:div w:id="622806346">
                          <w:marLeft w:val="0"/>
                          <w:marRight w:val="0"/>
                          <w:marTop w:val="0"/>
                          <w:marBottom w:val="0"/>
                          <w:divBdr>
                            <w:top w:val="none" w:sz="0" w:space="0" w:color="auto"/>
                            <w:left w:val="none" w:sz="0" w:space="0" w:color="auto"/>
                            <w:bottom w:val="none" w:sz="0" w:space="0" w:color="auto"/>
                            <w:right w:val="none" w:sz="0" w:space="0" w:color="auto"/>
                          </w:divBdr>
                          <w:divsChild>
                            <w:div w:id="1455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81933">
          <w:marLeft w:val="0"/>
          <w:marRight w:val="0"/>
          <w:marTop w:val="0"/>
          <w:marBottom w:val="0"/>
          <w:divBdr>
            <w:top w:val="none" w:sz="0" w:space="0" w:color="auto"/>
            <w:left w:val="none" w:sz="0" w:space="0" w:color="auto"/>
            <w:bottom w:val="none" w:sz="0" w:space="0" w:color="auto"/>
            <w:right w:val="none" w:sz="0" w:space="0" w:color="auto"/>
          </w:divBdr>
          <w:divsChild>
            <w:div w:id="2118863015">
              <w:marLeft w:val="0"/>
              <w:marRight w:val="0"/>
              <w:marTop w:val="0"/>
              <w:marBottom w:val="0"/>
              <w:divBdr>
                <w:top w:val="none" w:sz="0" w:space="0" w:color="auto"/>
                <w:left w:val="none" w:sz="0" w:space="0" w:color="auto"/>
                <w:bottom w:val="none" w:sz="0" w:space="0" w:color="auto"/>
                <w:right w:val="none" w:sz="0" w:space="0" w:color="auto"/>
              </w:divBdr>
              <w:divsChild>
                <w:div w:id="357583303">
                  <w:marLeft w:val="0"/>
                  <w:marRight w:val="0"/>
                  <w:marTop w:val="0"/>
                  <w:marBottom w:val="0"/>
                  <w:divBdr>
                    <w:top w:val="none" w:sz="0" w:space="0" w:color="auto"/>
                    <w:left w:val="none" w:sz="0" w:space="0" w:color="auto"/>
                    <w:bottom w:val="none" w:sz="0" w:space="0" w:color="auto"/>
                    <w:right w:val="none" w:sz="0" w:space="0" w:color="auto"/>
                  </w:divBdr>
                  <w:divsChild>
                    <w:div w:id="1838884537">
                      <w:marLeft w:val="0"/>
                      <w:marRight w:val="0"/>
                      <w:marTop w:val="0"/>
                      <w:marBottom w:val="0"/>
                      <w:divBdr>
                        <w:top w:val="none" w:sz="0" w:space="0" w:color="auto"/>
                        <w:left w:val="none" w:sz="0" w:space="0" w:color="auto"/>
                        <w:bottom w:val="none" w:sz="0" w:space="0" w:color="auto"/>
                        <w:right w:val="none" w:sz="0" w:space="0" w:color="auto"/>
                      </w:divBdr>
                      <w:divsChild>
                        <w:div w:id="578247531">
                          <w:marLeft w:val="0"/>
                          <w:marRight w:val="0"/>
                          <w:marTop w:val="0"/>
                          <w:marBottom w:val="0"/>
                          <w:divBdr>
                            <w:top w:val="none" w:sz="0" w:space="0" w:color="auto"/>
                            <w:left w:val="none" w:sz="0" w:space="0" w:color="auto"/>
                            <w:bottom w:val="none" w:sz="0" w:space="0" w:color="auto"/>
                            <w:right w:val="none" w:sz="0" w:space="0" w:color="auto"/>
                          </w:divBdr>
                          <w:divsChild>
                            <w:div w:id="850487955">
                              <w:marLeft w:val="0"/>
                              <w:marRight w:val="0"/>
                              <w:marTop w:val="0"/>
                              <w:marBottom w:val="0"/>
                              <w:divBdr>
                                <w:top w:val="none" w:sz="0" w:space="0" w:color="auto"/>
                                <w:left w:val="none" w:sz="0" w:space="0" w:color="auto"/>
                                <w:bottom w:val="none" w:sz="0" w:space="0" w:color="auto"/>
                                <w:right w:val="none" w:sz="0" w:space="0" w:color="auto"/>
                              </w:divBdr>
                            </w:div>
                          </w:divsChild>
                        </w:div>
                        <w:div w:id="2078359262">
                          <w:marLeft w:val="0"/>
                          <w:marRight w:val="0"/>
                          <w:marTop w:val="0"/>
                          <w:marBottom w:val="0"/>
                          <w:divBdr>
                            <w:top w:val="none" w:sz="0" w:space="0" w:color="auto"/>
                            <w:left w:val="none" w:sz="0" w:space="0" w:color="auto"/>
                            <w:bottom w:val="none" w:sz="0" w:space="0" w:color="auto"/>
                            <w:right w:val="none" w:sz="0" w:space="0" w:color="auto"/>
                          </w:divBdr>
                          <w:divsChild>
                            <w:div w:id="933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40595">
          <w:marLeft w:val="0"/>
          <w:marRight w:val="0"/>
          <w:marTop w:val="0"/>
          <w:marBottom w:val="0"/>
          <w:divBdr>
            <w:top w:val="none" w:sz="0" w:space="0" w:color="auto"/>
            <w:left w:val="none" w:sz="0" w:space="0" w:color="auto"/>
            <w:bottom w:val="none" w:sz="0" w:space="0" w:color="auto"/>
            <w:right w:val="none" w:sz="0" w:space="0" w:color="auto"/>
          </w:divBdr>
          <w:divsChild>
            <w:div w:id="1213351118">
              <w:marLeft w:val="0"/>
              <w:marRight w:val="0"/>
              <w:marTop w:val="0"/>
              <w:marBottom w:val="0"/>
              <w:divBdr>
                <w:top w:val="none" w:sz="0" w:space="0" w:color="auto"/>
                <w:left w:val="none" w:sz="0" w:space="0" w:color="auto"/>
                <w:bottom w:val="none" w:sz="0" w:space="0" w:color="auto"/>
                <w:right w:val="none" w:sz="0" w:space="0" w:color="auto"/>
              </w:divBdr>
              <w:divsChild>
                <w:div w:id="1999993613">
                  <w:marLeft w:val="0"/>
                  <w:marRight w:val="0"/>
                  <w:marTop w:val="0"/>
                  <w:marBottom w:val="0"/>
                  <w:divBdr>
                    <w:top w:val="none" w:sz="0" w:space="0" w:color="auto"/>
                    <w:left w:val="none" w:sz="0" w:space="0" w:color="auto"/>
                    <w:bottom w:val="none" w:sz="0" w:space="0" w:color="auto"/>
                    <w:right w:val="none" w:sz="0" w:space="0" w:color="auto"/>
                  </w:divBdr>
                  <w:divsChild>
                    <w:div w:id="1000086923">
                      <w:marLeft w:val="0"/>
                      <w:marRight w:val="0"/>
                      <w:marTop w:val="0"/>
                      <w:marBottom w:val="0"/>
                      <w:divBdr>
                        <w:top w:val="none" w:sz="0" w:space="0" w:color="auto"/>
                        <w:left w:val="none" w:sz="0" w:space="0" w:color="auto"/>
                        <w:bottom w:val="none" w:sz="0" w:space="0" w:color="auto"/>
                        <w:right w:val="none" w:sz="0" w:space="0" w:color="auto"/>
                      </w:divBdr>
                      <w:divsChild>
                        <w:div w:id="589778072">
                          <w:marLeft w:val="0"/>
                          <w:marRight w:val="0"/>
                          <w:marTop w:val="0"/>
                          <w:marBottom w:val="0"/>
                          <w:divBdr>
                            <w:top w:val="none" w:sz="0" w:space="0" w:color="auto"/>
                            <w:left w:val="none" w:sz="0" w:space="0" w:color="auto"/>
                            <w:bottom w:val="none" w:sz="0" w:space="0" w:color="auto"/>
                            <w:right w:val="none" w:sz="0" w:space="0" w:color="auto"/>
                          </w:divBdr>
                          <w:divsChild>
                            <w:div w:id="1911696878">
                              <w:marLeft w:val="0"/>
                              <w:marRight w:val="0"/>
                              <w:marTop w:val="0"/>
                              <w:marBottom w:val="0"/>
                              <w:divBdr>
                                <w:top w:val="none" w:sz="0" w:space="0" w:color="auto"/>
                                <w:left w:val="none" w:sz="0" w:space="0" w:color="auto"/>
                                <w:bottom w:val="none" w:sz="0" w:space="0" w:color="auto"/>
                                <w:right w:val="none" w:sz="0" w:space="0" w:color="auto"/>
                              </w:divBdr>
                            </w:div>
                          </w:divsChild>
                        </w:div>
                        <w:div w:id="2099136565">
                          <w:marLeft w:val="0"/>
                          <w:marRight w:val="0"/>
                          <w:marTop w:val="0"/>
                          <w:marBottom w:val="0"/>
                          <w:divBdr>
                            <w:top w:val="none" w:sz="0" w:space="0" w:color="auto"/>
                            <w:left w:val="none" w:sz="0" w:space="0" w:color="auto"/>
                            <w:bottom w:val="none" w:sz="0" w:space="0" w:color="auto"/>
                            <w:right w:val="none" w:sz="0" w:space="0" w:color="auto"/>
                          </w:divBdr>
                          <w:divsChild>
                            <w:div w:id="249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38460">
          <w:marLeft w:val="0"/>
          <w:marRight w:val="0"/>
          <w:marTop w:val="0"/>
          <w:marBottom w:val="0"/>
          <w:divBdr>
            <w:top w:val="none" w:sz="0" w:space="0" w:color="auto"/>
            <w:left w:val="none" w:sz="0" w:space="0" w:color="auto"/>
            <w:bottom w:val="none" w:sz="0" w:space="0" w:color="auto"/>
            <w:right w:val="none" w:sz="0" w:space="0" w:color="auto"/>
          </w:divBdr>
          <w:divsChild>
            <w:div w:id="1417097843">
              <w:marLeft w:val="0"/>
              <w:marRight w:val="0"/>
              <w:marTop w:val="0"/>
              <w:marBottom w:val="0"/>
              <w:divBdr>
                <w:top w:val="none" w:sz="0" w:space="0" w:color="auto"/>
                <w:left w:val="none" w:sz="0" w:space="0" w:color="auto"/>
                <w:bottom w:val="none" w:sz="0" w:space="0" w:color="auto"/>
                <w:right w:val="none" w:sz="0" w:space="0" w:color="auto"/>
              </w:divBdr>
              <w:divsChild>
                <w:div w:id="1108501576">
                  <w:marLeft w:val="0"/>
                  <w:marRight w:val="0"/>
                  <w:marTop w:val="0"/>
                  <w:marBottom w:val="0"/>
                  <w:divBdr>
                    <w:top w:val="none" w:sz="0" w:space="0" w:color="auto"/>
                    <w:left w:val="none" w:sz="0" w:space="0" w:color="auto"/>
                    <w:bottom w:val="none" w:sz="0" w:space="0" w:color="auto"/>
                    <w:right w:val="none" w:sz="0" w:space="0" w:color="auto"/>
                  </w:divBdr>
                  <w:divsChild>
                    <w:div w:id="2146697641">
                      <w:marLeft w:val="0"/>
                      <w:marRight w:val="0"/>
                      <w:marTop w:val="0"/>
                      <w:marBottom w:val="0"/>
                      <w:divBdr>
                        <w:top w:val="none" w:sz="0" w:space="0" w:color="auto"/>
                        <w:left w:val="none" w:sz="0" w:space="0" w:color="auto"/>
                        <w:bottom w:val="none" w:sz="0" w:space="0" w:color="auto"/>
                        <w:right w:val="none" w:sz="0" w:space="0" w:color="auto"/>
                      </w:divBdr>
                      <w:divsChild>
                        <w:div w:id="398484643">
                          <w:marLeft w:val="0"/>
                          <w:marRight w:val="0"/>
                          <w:marTop w:val="0"/>
                          <w:marBottom w:val="0"/>
                          <w:divBdr>
                            <w:top w:val="none" w:sz="0" w:space="0" w:color="auto"/>
                            <w:left w:val="none" w:sz="0" w:space="0" w:color="auto"/>
                            <w:bottom w:val="none" w:sz="0" w:space="0" w:color="auto"/>
                            <w:right w:val="none" w:sz="0" w:space="0" w:color="auto"/>
                          </w:divBdr>
                          <w:divsChild>
                            <w:div w:id="1280334625">
                              <w:marLeft w:val="0"/>
                              <w:marRight w:val="0"/>
                              <w:marTop w:val="0"/>
                              <w:marBottom w:val="0"/>
                              <w:divBdr>
                                <w:top w:val="none" w:sz="0" w:space="0" w:color="auto"/>
                                <w:left w:val="none" w:sz="0" w:space="0" w:color="auto"/>
                                <w:bottom w:val="none" w:sz="0" w:space="0" w:color="auto"/>
                                <w:right w:val="none" w:sz="0" w:space="0" w:color="auto"/>
                              </w:divBdr>
                            </w:div>
                          </w:divsChild>
                        </w:div>
                        <w:div w:id="640694956">
                          <w:marLeft w:val="0"/>
                          <w:marRight w:val="0"/>
                          <w:marTop w:val="0"/>
                          <w:marBottom w:val="0"/>
                          <w:divBdr>
                            <w:top w:val="none" w:sz="0" w:space="0" w:color="auto"/>
                            <w:left w:val="none" w:sz="0" w:space="0" w:color="auto"/>
                            <w:bottom w:val="none" w:sz="0" w:space="0" w:color="auto"/>
                            <w:right w:val="none" w:sz="0" w:space="0" w:color="auto"/>
                          </w:divBdr>
                          <w:divsChild>
                            <w:div w:id="15758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4388">
          <w:marLeft w:val="0"/>
          <w:marRight w:val="0"/>
          <w:marTop w:val="0"/>
          <w:marBottom w:val="0"/>
          <w:divBdr>
            <w:top w:val="none" w:sz="0" w:space="0" w:color="auto"/>
            <w:left w:val="none" w:sz="0" w:space="0" w:color="auto"/>
            <w:bottom w:val="none" w:sz="0" w:space="0" w:color="auto"/>
            <w:right w:val="none" w:sz="0" w:space="0" w:color="auto"/>
          </w:divBdr>
          <w:divsChild>
            <w:div w:id="703561315">
              <w:marLeft w:val="0"/>
              <w:marRight w:val="0"/>
              <w:marTop w:val="0"/>
              <w:marBottom w:val="0"/>
              <w:divBdr>
                <w:top w:val="none" w:sz="0" w:space="0" w:color="auto"/>
                <w:left w:val="none" w:sz="0" w:space="0" w:color="auto"/>
                <w:bottom w:val="none" w:sz="0" w:space="0" w:color="auto"/>
                <w:right w:val="none" w:sz="0" w:space="0" w:color="auto"/>
              </w:divBdr>
              <w:divsChild>
                <w:div w:id="1692995656">
                  <w:marLeft w:val="0"/>
                  <w:marRight w:val="0"/>
                  <w:marTop w:val="0"/>
                  <w:marBottom w:val="0"/>
                  <w:divBdr>
                    <w:top w:val="none" w:sz="0" w:space="0" w:color="auto"/>
                    <w:left w:val="none" w:sz="0" w:space="0" w:color="auto"/>
                    <w:bottom w:val="none" w:sz="0" w:space="0" w:color="auto"/>
                    <w:right w:val="none" w:sz="0" w:space="0" w:color="auto"/>
                  </w:divBdr>
                  <w:divsChild>
                    <w:div w:id="794251382">
                      <w:marLeft w:val="0"/>
                      <w:marRight w:val="0"/>
                      <w:marTop w:val="0"/>
                      <w:marBottom w:val="0"/>
                      <w:divBdr>
                        <w:top w:val="none" w:sz="0" w:space="0" w:color="auto"/>
                        <w:left w:val="none" w:sz="0" w:space="0" w:color="auto"/>
                        <w:bottom w:val="none" w:sz="0" w:space="0" w:color="auto"/>
                        <w:right w:val="none" w:sz="0" w:space="0" w:color="auto"/>
                      </w:divBdr>
                      <w:divsChild>
                        <w:div w:id="2030257711">
                          <w:marLeft w:val="0"/>
                          <w:marRight w:val="0"/>
                          <w:marTop w:val="0"/>
                          <w:marBottom w:val="0"/>
                          <w:divBdr>
                            <w:top w:val="none" w:sz="0" w:space="0" w:color="auto"/>
                            <w:left w:val="none" w:sz="0" w:space="0" w:color="auto"/>
                            <w:bottom w:val="none" w:sz="0" w:space="0" w:color="auto"/>
                            <w:right w:val="none" w:sz="0" w:space="0" w:color="auto"/>
                          </w:divBdr>
                          <w:divsChild>
                            <w:div w:id="1934819404">
                              <w:marLeft w:val="0"/>
                              <w:marRight w:val="0"/>
                              <w:marTop w:val="0"/>
                              <w:marBottom w:val="0"/>
                              <w:divBdr>
                                <w:top w:val="none" w:sz="0" w:space="0" w:color="auto"/>
                                <w:left w:val="none" w:sz="0" w:space="0" w:color="auto"/>
                                <w:bottom w:val="none" w:sz="0" w:space="0" w:color="auto"/>
                                <w:right w:val="none" w:sz="0" w:space="0" w:color="auto"/>
                              </w:divBdr>
                            </w:div>
                          </w:divsChild>
                        </w:div>
                        <w:div w:id="374165140">
                          <w:marLeft w:val="0"/>
                          <w:marRight w:val="0"/>
                          <w:marTop w:val="0"/>
                          <w:marBottom w:val="0"/>
                          <w:divBdr>
                            <w:top w:val="none" w:sz="0" w:space="0" w:color="auto"/>
                            <w:left w:val="none" w:sz="0" w:space="0" w:color="auto"/>
                            <w:bottom w:val="none" w:sz="0" w:space="0" w:color="auto"/>
                            <w:right w:val="none" w:sz="0" w:space="0" w:color="auto"/>
                          </w:divBdr>
                          <w:divsChild>
                            <w:div w:id="2641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652B-AF38-47E2-B66B-51D1E576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Haban, Matthias (StMGP)</dc:creator>
  <cp:keywords/>
  <dc:description/>
  <cp:lastModifiedBy>Luckner Christian</cp:lastModifiedBy>
  <cp:revision>2</cp:revision>
  <dcterms:created xsi:type="dcterms:W3CDTF">2022-03-17T11:55:00Z</dcterms:created>
  <dcterms:modified xsi:type="dcterms:W3CDTF">2022-03-17T11:55:00Z</dcterms:modified>
</cp:coreProperties>
</file>